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17" w:rsidRDefault="00274817">
      <w:pPr>
        <w:spacing w:line="1" w:lineRule="exact"/>
      </w:pPr>
    </w:p>
    <w:p w:rsidR="00554E81" w:rsidRDefault="00554E81">
      <w:pPr>
        <w:pStyle w:val="40"/>
        <w:shd w:val="clear" w:color="auto" w:fill="auto"/>
        <w:jc w:val="both"/>
        <w:rPr>
          <w:color w:val="000000"/>
        </w:rPr>
        <w:sectPr w:rsidR="00554E81" w:rsidSect="00554E81">
          <w:pgSz w:w="11907" w:h="16839" w:code="9"/>
          <w:pgMar w:top="720" w:right="720" w:bottom="720" w:left="720" w:header="0" w:footer="3" w:gutter="0"/>
          <w:pgNumType w:start="1"/>
          <w:cols w:num="2" w:space="158"/>
          <w:noEndnote/>
          <w:docGrid w:linePitch="360"/>
        </w:sectPr>
      </w:pPr>
    </w:p>
    <w:p w:rsidR="00554E81" w:rsidRPr="00554E81" w:rsidRDefault="00554E81" w:rsidP="00554E81">
      <w:pPr>
        <w:pStyle w:val="40"/>
        <w:shd w:val="clear" w:color="auto" w:fill="auto"/>
        <w:spacing w:after="240"/>
        <w:jc w:val="center"/>
        <w:rPr>
          <w:rFonts w:ascii="Times New Roman" w:hAnsi="Times New Roman" w:cs="Times New Roman"/>
          <w:b/>
          <w:i/>
          <w:iCs/>
          <w:caps/>
          <w:sz w:val="28"/>
          <w:szCs w:val="28"/>
        </w:rPr>
      </w:pPr>
      <w:r w:rsidRPr="00554E81">
        <w:rPr>
          <w:rFonts w:ascii="Times New Roman" w:hAnsi="Times New Roman" w:cs="Times New Roman"/>
          <w:b/>
          <w:caps/>
          <w:color w:val="000000"/>
          <w:sz w:val="28"/>
          <w:szCs w:val="28"/>
        </w:rPr>
        <w:lastRenderedPageBreak/>
        <w:t>Чым жыву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ru-RU"/>
        </w:rPr>
        <w:t>ц</w:t>
      </w:r>
      <w:r w:rsidRPr="00554E8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ь землякі</w:t>
      </w:r>
    </w:p>
    <w:p w:rsidR="00274817" w:rsidRPr="00554E81" w:rsidRDefault="00554E81" w:rsidP="00554E81">
      <w:pPr>
        <w:pStyle w:val="4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w:drawing>
          <wp:anchor distT="0" distB="0" distL="107950" distR="50800" simplePos="0" relativeHeight="125829380" behindDoc="1" locked="0" layoutInCell="1" allowOverlap="1" wp14:anchorId="10F0FEAA" wp14:editId="08666839">
            <wp:simplePos x="0" y="0"/>
            <wp:positionH relativeFrom="page">
              <wp:posOffset>3581400</wp:posOffset>
            </wp:positionH>
            <wp:positionV relativeFrom="paragraph">
              <wp:posOffset>78105</wp:posOffset>
            </wp:positionV>
            <wp:extent cx="3474000" cy="2347200"/>
            <wp:effectExtent l="0" t="0" r="0" b="0"/>
            <wp:wrapTight wrapText="bothSides">
              <wp:wrapPolygon edited="0">
                <wp:start x="0" y="0"/>
                <wp:lineTo x="0" y="21390"/>
                <wp:lineTo x="21442" y="21390"/>
                <wp:lineTo x="21442" y="0"/>
                <wp:lineTo x="0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74000" cy="23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</w:rPr>
        <w:t xml:space="preserve">Супрацоўнікі 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сектара 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</w:rPr>
        <w:t xml:space="preserve">краязнаўства 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Мазырскай цэнтральнай раённай 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</w:rPr>
        <w:t xml:space="preserve">бібліятэкі імя 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А. С. 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</w:rPr>
        <w:t xml:space="preserve">Пушкіна зладзілі цікавую 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акцыю. 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  <w:lang w:val="ru-RU" w:eastAsia="ru-RU" w:bidi="ru-RU"/>
        </w:rPr>
        <w:t>I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</w:rPr>
        <w:t xml:space="preserve">ў нашых 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наведвал</w:t>
      </w:r>
      <w:proofErr w:type="gramStart"/>
      <w:r w:rsidR="00763397" w:rsidRPr="00554E8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ъ-</w:t>
      </w:r>
      <w:proofErr w:type="gramEnd"/>
      <w:r w:rsidR="00763397" w:rsidRPr="00554E81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="00763397" w:rsidRPr="00554E81">
        <w:rPr>
          <w:rFonts w:ascii="Times New Roman" w:hAnsi="Times New Roman" w:cs="Times New Roman"/>
          <w:i/>
          <w:iCs/>
          <w:sz w:val="28"/>
          <w:szCs w:val="28"/>
        </w:rPr>
        <w:t>нікаў з’явілася ўнікальная магчымасць здзейсніць прэс-турнэ «Чым жывеце, землякі?».</w:t>
      </w:r>
    </w:p>
    <w:p w:rsidR="00274817" w:rsidRPr="00554E81" w:rsidRDefault="00763397" w:rsidP="00554E81">
      <w:pPr>
        <w:pStyle w:val="4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554E8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Мы </w:t>
      </w:r>
      <w:r w:rsidRPr="00554E81">
        <w:rPr>
          <w:rFonts w:ascii="Times New Roman" w:hAnsi="Times New Roman" w:cs="Times New Roman"/>
          <w:sz w:val="28"/>
          <w:szCs w:val="28"/>
        </w:rPr>
        <w:t>вырашылі сабраць пад адной в</w:t>
      </w:r>
      <w:proofErr w:type="gramStart"/>
      <w:r w:rsidRPr="00554E8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54E81">
        <w:rPr>
          <w:rFonts w:ascii="Times New Roman" w:hAnsi="Times New Roman" w:cs="Times New Roman"/>
          <w:sz w:val="28"/>
          <w:szCs w:val="28"/>
        </w:rPr>
        <w:t xml:space="preserve"> кладкай </w:t>
      </w:r>
      <w:r w:rsidRPr="00554E8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усе газеты </w:t>
      </w:r>
      <w:r w:rsidR="00554E81">
        <w:rPr>
          <w:rFonts w:ascii="Times New Roman" w:hAnsi="Times New Roman" w:cs="Times New Roman"/>
          <w:sz w:val="28"/>
          <w:szCs w:val="28"/>
        </w:rPr>
        <w:t>раённых цэнтраў Го</w:t>
      </w:r>
      <w:r w:rsidRPr="00554E81">
        <w:rPr>
          <w:rFonts w:ascii="Times New Roman" w:hAnsi="Times New Roman" w:cs="Times New Roman"/>
          <w:sz w:val="28"/>
          <w:szCs w:val="28"/>
        </w:rPr>
        <w:t>мельскай вобласці, 85-годдзе стварэння якой адзначаецца сёлета.</w:t>
      </w:r>
    </w:p>
    <w:p w:rsidR="00274817" w:rsidRPr="00554E81" w:rsidRDefault="00763397" w:rsidP="00554E81">
      <w:pPr>
        <w:pStyle w:val="4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554E81">
        <w:rPr>
          <w:rFonts w:ascii="Times New Roman" w:hAnsi="Times New Roman" w:cs="Times New Roman"/>
          <w:sz w:val="28"/>
          <w:szCs w:val="28"/>
        </w:rPr>
        <w:t xml:space="preserve">Кожнае друкаванае выданне </w:t>
      </w:r>
      <w:r w:rsidRPr="00554E8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мае сваю </w:t>
      </w:r>
      <w:r w:rsidRPr="00554E81">
        <w:rPr>
          <w:rFonts w:ascii="Times New Roman" w:hAnsi="Times New Roman" w:cs="Times New Roman"/>
          <w:sz w:val="28"/>
          <w:szCs w:val="28"/>
        </w:rPr>
        <w:t xml:space="preserve">гісторыю, </w:t>
      </w:r>
      <w:r w:rsidRPr="00554E8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="00554E81">
        <w:rPr>
          <w:rFonts w:ascii="Times New Roman" w:hAnsi="Times New Roman" w:cs="Times New Roman"/>
          <w:sz w:val="28"/>
          <w:szCs w:val="28"/>
        </w:rPr>
        <w:t>кожнай газеце чытачы зна</w:t>
      </w:r>
      <w:r w:rsidRPr="00554E81">
        <w:rPr>
          <w:rFonts w:ascii="Times New Roman" w:hAnsi="Times New Roman" w:cs="Times New Roman"/>
          <w:sz w:val="28"/>
          <w:szCs w:val="28"/>
        </w:rPr>
        <w:t xml:space="preserve">ходзяць цікавую </w:t>
      </w:r>
      <w:r w:rsidRPr="00554E8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для </w:t>
      </w:r>
      <w:r w:rsidRPr="00554E81">
        <w:rPr>
          <w:rFonts w:ascii="Times New Roman" w:hAnsi="Times New Roman" w:cs="Times New Roman"/>
          <w:sz w:val="28"/>
          <w:szCs w:val="28"/>
        </w:rPr>
        <w:t xml:space="preserve">сябе публікацыю. Нават назвы </w:t>
      </w:r>
      <w:r w:rsidRPr="00554E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раённых газет </w:t>
      </w:r>
      <w:r w:rsidRPr="00554E81">
        <w:rPr>
          <w:rFonts w:ascii="Times New Roman" w:hAnsi="Times New Roman" w:cs="Times New Roman"/>
          <w:sz w:val="28"/>
          <w:szCs w:val="28"/>
        </w:rPr>
        <w:t xml:space="preserve">выклікаюць цікавасць: </w:t>
      </w:r>
      <w:r w:rsidRPr="00554E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«Маяк </w:t>
      </w:r>
      <w:r w:rsidRPr="00554E81">
        <w:rPr>
          <w:rFonts w:ascii="Times New Roman" w:hAnsi="Times New Roman" w:cs="Times New Roman"/>
          <w:sz w:val="28"/>
          <w:szCs w:val="28"/>
        </w:rPr>
        <w:t xml:space="preserve">Палесся», </w:t>
      </w:r>
      <w:r w:rsidRPr="00554E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«Зара над </w:t>
      </w:r>
      <w:r w:rsidRPr="00554E81">
        <w:rPr>
          <w:rFonts w:ascii="Times New Roman" w:hAnsi="Times New Roman" w:cs="Times New Roman"/>
          <w:sz w:val="28"/>
          <w:szCs w:val="28"/>
        </w:rPr>
        <w:t>Сожа</w:t>
      </w:r>
      <w:r w:rsidR="00554E81">
        <w:rPr>
          <w:rFonts w:ascii="Times New Roman" w:hAnsi="Times New Roman" w:cs="Times New Roman"/>
          <w:sz w:val="28"/>
          <w:szCs w:val="28"/>
        </w:rPr>
        <w:t>м», «Прыпяцкаяпраўда», «Дняпро</w:t>
      </w:r>
      <w:r w:rsidRPr="00554E81">
        <w:rPr>
          <w:rFonts w:ascii="Times New Roman" w:hAnsi="Times New Roman" w:cs="Times New Roman"/>
          <w:sz w:val="28"/>
          <w:szCs w:val="28"/>
        </w:rPr>
        <w:t xml:space="preserve">вец», «Жыццё Палесся» і інш. Многія з іх маюць </w:t>
      </w:r>
      <w:r w:rsidRPr="00554E8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сваю электронную </w:t>
      </w:r>
      <w:r w:rsidRPr="00554E81">
        <w:rPr>
          <w:rFonts w:ascii="Times New Roman" w:hAnsi="Times New Roman" w:cs="Times New Roman"/>
          <w:sz w:val="28"/>
          <w:szCs w:val="28"/>
        </w:rPr>
        <w:t xml:space="preserve">версію. </w:t>
      </w:r>
      <w:r w:rsidRPr="00554E8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Але для </w:t>
      </w:r>
      <w:r w:rsidRPr="00554E81">
        <w:rPr>
          <w:rFonts w:ascii="Times New Roman" w:hAnsi="Times New Roman" w:cs="Times New Roman"/>
          <w:sz w:val="28"/>
          <w:szCs w:val="28"/>
        </w:rPr>
        <w:t xml:space="preserve">аматараў папяровага варыянту </w:t>
      </w:r>
      <w:r w:rsidRPr="00554E8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газет мы </w:t>
      </w:r>
      <w:r w:rsidRPr="00554E81">
        <w:rPr>
          <w:rFonts w:ascii="Times New Roman" w:hAnsi="Times New Roman" w:cs="Times New Roman"/>
          <w:sz w:val="28"/>
          <w:szCs w:val="28"/>
        </w:rPr>
        <w:t>падрыхтавалі гэтую падшыўку.</w:t>
      </w:r>
    </w:p>
    <w:p w:rsidR="00274817" w:rsidRPr="00554E81" w:rsidRDefault="00763397" w:rsidP="00554E81">
      <w:pPr>
        <w:pStyle w:val="40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54E81">
        <w:rPr>
          <w:rFonts w:ascii="Times New Roman" w:hAnsi="Times New Roman" w:cs="Times New Roman"/>
          <w:sz w:val="28"/>
          <w:szCs w:val="28"/>
        </w:rPr>
        <w:t>I я</w:t>
      </w:r>
      <w:r w:rsidR="00554E81">
        <w:rPr>
          <w:rFonts w:ascii="Times New Roman" w:hAnsi="Times New Roman" w:cs="Times New Roman"/>
          <w:sz w:val="28"/>
          <w:szCs w:val="28"/>
        </w:rPr>
        <w:t xml:space="preserve">на карыстаецца папулярнасцю сярод чытачоў! Бо многія мазыране – </w:t>
      </w:r>
      <w:r w:rsidRPr="00554E81">
        <w:rPr>
          <w:rFonts w:ascii="Times New Roman" w:hAnsi="Times New Roman" w:cs="Times New Roman"/>
          <w:sz w:val="28"/>
          <w:szCs w:val="28"/>
        </w:rPr>
        <w:t xml:space="preserve">гэта выхадцы з іншых месцаў, якія </w:t>
      </w:r>
      <w:r w:rsidR="00554E81" w:rsidRPr="00554E81">
        <w:rPr>
          <w:rFonts w:ascii="Times New Roman" w:hAnsi="Times New Roman" w:cs="Times New Roman"/>
          <w:sz w:val="28"/>
          <w:szCs w:val="28"/>
        </w:rPr>
        <w:t>в</w:t>
      </w:r>
      <w:r w:rsidRPr="00554E81">
        <w:rPr>
          <w:rFonts w:ascii="Times New Roman" w:hAnsi="Times New Roman" w:cs="Times New Roman"/>
          <w:sz w:val="28"/>
          <w:szCs w:val="28"/>
        </w:rPr>
        <w:t xml:space="preserve">оляй лёсу апынуліся </w:t>
      </w:r>
      <w:r w:rsidRPr="00554E8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554E81">
        <w:rPr>
          <w:rFonts w:ascii="Times New Roman" w:hAnsi="Times New Roman" w:cs="Times New Roman"/>
          <w:sz w:val="28"/>
          <w:szCs w:val="28"/>
        </w:rPr>
        <w:t>нашай зямлі.</w:t>
      </w:r>
    </w:p>
    <w:p w:rsidR="00274817" w:rsidRPr="00237687" w:rsidRDefault="00763397">
      <w:pPr>
        <w:pStyle w:val="40"/>
        <w:shd w:val="clear" w:color="auto" w:fill="auto"/>
        <w:spacing w:line="223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  <w:sectPr w:rsidR="00274817" w:rsidRPr="00237687" w:rsidSect="00554E81">
          <w:type w:val="continuous"/>
          <w:pgSz w:w="11907" w:h="16839" w:code="9"/>
          <w:pgMar w:top="720" w:right="720" w:bottom="720" w:left="720" w:header="0" w:footer="3" w:gutter="0"/>
          <w:pgNumType w:start="1"/>
          <w:cols w:space="158"/>
          <w:noEndnote/>
          <w:docGrid w:linePitch="360"/>
        </w:sectPr>
      </w:pPr>
      <w:r w:rsidRPr="00237687">
        <w:rPr>
          <w:rFonts w:ascii="Times New Roman" w:hAnsi="Times New Roman" w:cs="Times New Roman"/>
          <w:b/>
          <w:i/>
          <w:iCs/>
          <w:sz w:val="28"/>
          <w:szCs w:val="28"/>
          <w:lang w:val="ru-RU" w:eastAsia="ru-RU" w:bidi="ru-RU"/>
        </w:rPr>
        <w:t>А</w:t>
      </w:r>
      <w:r w:rsidR="00237687">
        <w:rPr>
          <w:rFonts w:ascii="Times New Roman" w:hAnsi="Times New Roman" w:cs="Times New Roman"/>
          <w:b/>
          <w:i/>
          <w:iCs/>
          <w:sz w:val="28"/>
          <w:szCs w:val="28"/>
          <w:lang w:val="ru-RU" w:eastAsia="ru-RU" w:bidi="ru-RU"/>
        </w:rPr>
        <w:t>ксана</w:t>
      </w:r>
      <w:bookmarkStart w:id="0" w:name="_GoBack"/>
      <w:bookmarkEnd w:id="0"/>
      <w:r w:rsidRPr="00237687">
        <w:rPr>
          <w:rFonts w:ascii="Times New Roman" w:hAnsi="Times New Roman" w:cs="Times New Roman"/>
          <w:b/>
          <w:i/>
          <w:iCs/>
          <w:sz w:val="28"/>
          <w:szCs w:val="28"/>
          <w:lang w:val="ru-RU" w:eastAsia="ru-RU" w:bidi="ru-RU"/>
        </w:rPr>
        <w:t xml:space="preserve"> </w:t>
      </w:r>
      <w:r w:rsidR="00554E81" w:rsidRPr="00237687">
        <w:rPr>
          <w:rFonts w:ascii="Times New Roman" w:hAnsi="Times New Roman" w:cs="Times New Roman"/>
          <w:b/>
          <w:i/>
          <w:iCs/>
          <w:sz w:val="28"/>
          <w:szCs w:val="28"/>
        </w:rPr>
        <w:t>КУЗОЎКІ</w:t>
      </w:r>
      <w:r w:rsidR="00554E81" w:rsidRPr="0023768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НА</w:t>
      </w:r>
    </w:p>
    <w:p w:rsidR="00554E81" w:rsidRDefault="00554E81" w:rsidP="00554E81">
      <w:pPr>
        <w:rPr>
          <w:lang w:val="ru-RU"/>
        </w:rPr>
        <w:sectPr w:rsidR="00554E81" w:rsidSect="00554E81">
          <w:pgSz w:w="14299" w:h="4117" w:orient="landscape"/>
          <w:pgMar w:top="81" w:right="5779" w:bottom="0" w:left="163" w:header="0" w:footer="3" w:gutter="0"/>
          <w:cols w:num="2" w:space="158"/>
          <w:noEndnote/>
          <w:docGrid w:linePitch="360"/>
        </w:sectPr>
      </w:pPr>
    </w:p>
    <w:p w:rsidR="00763397" w:rsidRPr="00554E81" w:rsidRDefault="00763397" w:rsidP="00554E81">
      <w:pPr>
        <w:rPr>
          <w:lang w:val="ru-RU"/>
        </w:rPr>
      </w:pPr>
    </w:p>
    <w:sectPr w:rsidR="00763397" w:rsidRPr="00554E81" w:rsidSect="00554E81">
      <w:type w:val="continuous"/>
      <w:pgSz w:w="14299" w:h="4117" w:orient="landscape"/>
      <w:pgMar w:top="81" w:right="5779" w:bottom="0" w:left="163" w:header="0" w:footer="3" w:gutter="0"/>
      <w:cols w:num="2" w:space="15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97" w:rsidRDefault="00763397">
      <w:r>
        <w:separator/>
      </w:r>
    </w:p>
  </w:endnote>
  <w:endnote w:type="continuationSeparator" w:id="0">
    <w:p w:rsidR="00763397" w:rsidRDefault="0076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97" w:rsidRDefault="00763397"/>
  </w:footnote>
  <w:footnote w:type="continuationSeparator" w:id="0">
    <w:p w:rsidR="00763397" w:rsidRDefault="007633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74817"/>
    <w:rsid w:val="00237687"/>
    <w:rsid w:val="00274817"/>
    <w:rsid w:val="00554E81"/>
    <w:rsid w:val="0076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/>
      <w:bCs/>
      <w:i w:val="0"/>
      <w:iCs w:val="0"/>
      <w:smallCaps w:val="0"/>
      <w:strike w:val="0"/>
      <w:sz w:val="66"/>
      <w:szCs w:val="6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63534F"/>
      <w:sz w:val="20"/>
      <w:szCs w:val="2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Georgia" w:eastAsia="Georgia" w:hAnsi="Georgia" w:cs="Georgia"/>
      <w:b/>
      <w:bCs/>
      <w:sz w:val="66"/>
      <w:szCs w:val="66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firstLine="280"/>
    </w:pPr>
    <w:rPr>
      <w:rFonts w:ascii="Georgia" w:eastAsia="Georgia" w:hAnsi="Georgia" w:cs="Georgia"/>
      <w:color w:val="63534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Georgia" w:eastAsia="Georgia" w:hAnsi="Georgia" w:cs="Georgia"/>
      <w:b/>
      <w:bCs/>
      <w:i w:val="0"/>
      <w:iCs w:val="0"/>
      <w:smallCaps w:val="0"/>
      <w:strike w:val="0"/>
      <w:sz w:val="66"/>
      <w:szCs w:val="6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63534F"/>
      <w:sz w:val="20"/>
      <w:szCs w:val="2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Georgia" w:eastAsia="Georgia" w:hAnsi="Georgia" w:cs="Georgia"/>
      <w:b/>
      <w:bCs/>
      <w:sz w:val="66"/>
      <w:szCs w:val="66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ind w:firstLine="280"/>
    </w:pPr>
    <w:rPr>
      <w:rFonts w:ascii="Georgia" w:eastAsia="Georgia" w:hAnsi="Georgia" w:cs="Georgia"/>
      <w:color w:val="6353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2023-10-26T12:33:00Z</dcterms:created>
  <dcterms:modified xsi:type="dcterms:W3CDTF">2023-10-26T12:45:00Z</dcterms:modified>
</cp:coreProperties>
</file>