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86" w:rsidRPr="00674219" w:rsidRDefault="00DA54BB" w:rsidP="00674219">
      <w:pPr>
        <w:pStyle w:val="40"/>
        <w:numPr>
          <w:ilvl w:val="0"/>
          <w:numId w:val="1"/>
        </w:numPr>
        <w:shd w:val="clear" w:color="auto" w:fill="auto"/>
        <w:spacing w:after="240"/>
        <w:ind w:left="425" w:hanging="357"/>
        <w:rPr>
          <w:rFonts w:ascii="Times New Roman" w:hAnsi="Times New Roman" w:cs="Times New Roman"/>
        </w:rPr>
      </w:pPr>
      <w:r w:rsidRPr="00674219">
        <w:rPr>
          <w:rFonts w:ascii="Times New Roman" w:hAnsi="Times New Roman" w:cs="Times New Roman"/>
        </w:rPr>
        <w:t>Книжный навигатор</w:t>
      </w:r>
    </w:p>
    <w:p w:rsidR="00B94A86" w:rsidRPr="00674219" w:rsidRDefault="00DA54BB" w:rsidP="00674219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b/>
          <w:caps/>
          <w:smallCaps w:val="0"/>
          <w:sz w:val="28"/>
          <w:szCs w:val="28"/>
        </w:rPr>
      </w:pPr>
      <w:r w:rsidRPr="00674219">
        <w:rPr>
          <w:rFonts w:ascii="Times New Roman" w:hAnsi="Times New Roman" w:cs="Times New Roman"/>
          <w:b/>
          <w:caps/>
          <w:smallCaps w:val="0"/>
          <w:sz w:val="28"/>
          <w:szCs w:val="28"/>
        </w:rPr>
        <w:t>Ирина Муравьева «День ангела»</w:t>
      </w:r>
    </w:p>
    <w:p w:rsidR="00B94A86" w:rsidRPr="00674219" w:rsidRDefault="00DA54BB" w:rsidP="0067421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674219"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spellStart"/>
      <w:r w:rsidRPr="00674219">
        <w:rPr>
          <w:rFonts w:ascii="Times New Roman" w:hAnsi="Times New Roman" w:cs="Times New Roman"/>
          <w:sz w:val="28"/>
          <w:szCs w:val="28"/>
        </w:rPr>
        <w:t>Муравьёва</w:t>
      </w:r>
      <w:proofErr w:type="spellEnd"/>
      <w:r w:rsidRPr="00674219">
        <w:rPr>
          <w:rFonts w:ascii="Times New Roman" w:hAnsi="Times New Roman" w:cs="Times New Roman"/>
          <w:sz w:val="28"/>
          <w:szCs w:val="28"/>
        </w:rPr>
        <w:t xml:space="preserve"> </w:t>
      </w:r>
      <w:r w:rsidR="008F70CE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674219">
        <w:rPr>
          <w:rFonts w:ascii="Times New Roman" w:hAnsi="Times New Roman" w:cs="Times New Roman"/>
          <w:sz w:val="28"/>
          <w:szCs w:val="28"/>
        </w:rPr>
        <w:t xml:space="preserve"> извест</w:t>
      </w:r>
      <w:r w:rsidRPr="00674219">
        <w:rPr>
          <w:rFonts w:ascii="Times New Roman" w:hAnsi="Times New Roman" w:cs="Times New Roman"/>
          <w:sz w:val="28"/>
          <w:szCs w:val="28"/>
        </w:rPr>
        <w:t>ная русская и американская писательница, публицист, р</w:t>
      </w:r>
      <w:r w:rsidRPr="00674219">
        <w:rPr>
          <w:rFonts w:ascii="Times New Roman" w:hAnsi="Times New Roman" w:cs="Times New Roman"/>
          <w:sz w:val="28"/>
          <w:szCs w:val="28"/>
        </w:rPr>
        <w:t>е</w:t>
      </w:r>
      <w:r w:rsidRPr="00674219">
        <w:rPr>
          <w:rFonts w:ascii="Times New Roman" w:hAnsi="Times New Roman" w:cs="Times New Roman"/>
          <w:sz w:val="28"/>
          <w:szCs w:val="28"/>
        </w:rPr>
        <w:t>дактор, литературовед, автор любовных романов.</w:t>
      </w:r>
    </w:p>
    <w:p w:rsidR="00B94A86" w:rsidRPr="00674219" w:rsidRDefault="00DA54BB" w:rsidP="0067421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674219">
        <w:rPr>
          <w:rFonts w:ascii="Times New Roman" w:hAnsi="Times New Roman" w:cs="Times New Roman"/>
          <w:sz w:val="28"/>
          <w:szCs w:val="28"/>
        </w:rPr>
        <w:t>Прозе писательницы при</w:t>
      </w:r>
      <w:r w:rsidRPr="00674219">
        <w:rPr>
          <w:rFonts w:ascii="Times New Roman" w:hAnsi="Times New Roman" w:cs="Times New Roman"/>
          <w:sz w:val="28"/>
          <w:szCs w:val="28"/>
        </w:rPr>
        <w:t>суща музыкальность, рит</w:t>
      </w:r>
      <w:r w:rsidRPr="00674219">
        <w:rPr>
          <w:rFonts w:ascii="Times New Roman" w:hAnsi="Times New Roman" w:cs="Times New Roman"/>
          <w:sz w:val="28"/>
          <w:szCs w:val="28"/>
        </w:rPr>
        <w:t>мичность, насыщенность ассоц</w:t>
      </w:r>
      <w:r w:rsidRPr="00674219">
        <w:rPr>
          <w:rFonts w:ascii="Times New Roman" w:hAnsi="Times New Roman" w:cs="Times New Roman"/>
          <w:sz w:val="28"/>
          <w:szCs w:val="28"/>
        </w:rPr>
        <w:t>и</w:t>
      </w:r>
      <w:r w:rsidRPr="00674219">
        <w:rPr>
          <w:rFonts w:ascii="Times New Roman" w:hAnsi="Times New Roman" w:cs="Times New Roman"/>
          <w:sz w:val="28"/>
          <w:szCs w:val="28"/>
        </w:rPr>
        <w:t>ациями. Автор при</w:t>
      </w:r>
      <w:r w:rsidRPr="00674219">
        <w:rPr>
          <w:rFonts w:ascii="Times New Roman" w:hAnsi="Times New Roman" w:cs="Times New Roman"/>
          <w:sz w:val="28"/>
          <w:szCs w:val="28"/>
        </w:rPr>
        <w:t>знается, что не изобретает нового, а просто передает свои внутре</w:t>
      </w:r>
      <w:r w:rsidRPr="00674219">
        <w:rPr>
          <w:rFonts w:ascii="Times New Roman" w:hAnsi="Times New Roman" w:cs="Times New Roman"/>
          <w:sz w:val="28"/>
          <w:szCs w:val="28"/>
        </w:rPr>
        <w:t>н</w:t>
      </w:r>
      <w:r w:rsidRPr="00674219">
        <w:rPr>
          <w:rFonts w:ascii="Times New Roman" w:hAnsi="Times New Roman" w:cs="Times New Roman"/>
          <w:sz w:val="28"/>
          <w:szCs w:val="28"/>
        </w:rPr>
        <w:t>ние ощуще</w:t>
      </w:r>
      <w:r w:rsidRPr="00674219">
        <w:rPr>
          <w:rFonts w:ascii="Times New Roman" w:hAnsi="Times New Roman" w:cs="Times New Roman"/>
          <w:sz w:val="28"/>
          <w:szCs w:val="28"/>
        </w:rPr>
        <w:t>ния. Многие произведения писательницы удостоены хвалебных отзывов. В 2009 году роман «Любовь фрау Клейст» был удостоен пре</w:t>
      </w:r>
      <w:r w:rsidRPr="00674219">
        <w:rPr>
          <w:rFonts w:ascii="Times New Roman" w:hAnsi="Times New Roman" w:cs="Times New Roman"/>
          <w:sz w:val="28"/>
          <w:szCs w:val="28"/>
        </w:rPr>
        <w:t>мии «Больша</w:t>
      </w:r>
      <w:r w:rsidRPr="00674219">
        <w:rPr>
          <w:rFonts w:ascii="Times New Roman" w:hAnsi="Times New Roman" w:cs="Times New Roman"/>
          <w:sz w:val="28"/>
          <w:szCs w:val="28"/>
        </w:rPr>
        <w:t>я книга», а че</w:t>
      </w:r>
      <w:r w:rsidRPr="00674219">
        <w:rPr>
          <w:rFonts w:ascii="Times New Roman" w:hAnsi="Times New Roman" w:cs="Times New Roman"/>
          <w:sz w:val="28"/>
          <w:szCs w:val="28"/>
        </w:rPr>
        <w:t>рез два года «День ангела» стал одним из претенден</w:t>
      </w:r>
      <w:r w:rsidRPr="00674219">
        <w:rPr>
          <w:rFonts w:ascii="Times New Roman" w:hAnsi="Times New Roman" w:cs="Times New Roman"/>
          <w:sz w:val="28"/>
          <w:szCs w:val="28"/>
        </w:rPr>
        <w:t>тов на Бунинскую премию.</w:t>
      </w:r>
    </w:p>
    <w:p w:rsidR="00B94A86" w:rsidRPr="00674219" w:rsidRDefault="00DA54BB" w:rsidP="0067421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674219">
        <w:rPr>
          <w:rFonts w:ascii="Times New Roman" w:hAnsi="Times New Roman" w:cs="Times New Roman"/>
          <w:sz w:val="28"/>
          <w:szCs w:val="28"/>
        </w:rPr>
        <w:t>Роман «День ангела» повествует об эмигрантах, убежавших из России от больш</w:t>
      </w:r>
      <w:r w:rsidRPr="00674219">
        <w:rPr>
          <w:rFonts w:ascii="Times New Roman" w:hAnsi="Times New Roman" w:cs="Times New Roman"/>
          <w:sz w:val="28"/>
          <w:szCs w:val="28"/>
        </w:rPr>
        <w:t>е</w:t>
      </w:r>
      <w:r w:rsidRPr="00674219">
        <w:rPr>
          <w:rFonts w:ascii="Times New Roman" w:hAnsi="Times New Roman" w:cs="Times New Roman"/>
          <w:sz w:val="28"/>
          <w:szCs w:val="28"/>
        </w:rPr>
        <w:t>виков за границу. Мы видим три поколения одной семьи, их жизнь вне Родины и п</w:t>
      </w:r>
      <w:r w:rsidRPr="00674219">
        <w:rPr>
          <w:rFonts w:ascii="Times New Roman" w:hAnsi="Times New Roman" w:cs="Times New Roman"/>
          <w:sz w:val="28"/>
          <w:szCs w:val="28"/>
        </w:rPr>
        <w:t>о</w:t>
      </w:r>
      <w:r w:rsidRPr="00674219">
        <w:rPr>
          <w:rFonts w:ascii="Times New Roman" w:hAnsi="Times New Roman" w:cs="Times New Roman"/>
          <w:sz w:val="28"/>
          <w:szCs w:val="28"/>
        </w:rPr>
        <w:t>пытки сохран</w:t>
      </w:r>
      <w:r w:rsidRPr="00674219">
        <w:rPr>
          <w:rFonts w:ascii="Times New Roman" w:hAnsi="Times New Roman" w:cs="Times New Roman"/>
          <w:sz w:val="28"/>
          <w:szCs w:val="28"/>
        </w:rPr>
        <w:t>ить свою веру. Герои готовы отвечать за собственный выбор. Они не только напряженно раз</w:t>
      </w:r>
      <w:r w:rsidRPr="00674219">
        <w:rPr>
          <w:rFonts w:ascii="Times New Roman" w:hAnsi="Times New Roman" w:cs="Times New Roman"/>
          <w:sz w:val="28"/>
          <w:szCs w:val="28"/>
        </w:rPr>
        <w:t>мышляют о том, оставляет ли Бог человека, оказавше</w:t>
      </w:r>
      <w:r w:rsidRPr="00674219">
        <w:rPr>
          <w:rFonts w:ascii="Times New Roman" w:hAnsi="Times New Roman" w:cs="Times New Roman"/>
          <w:sz w:val="28"/>
          <w:szCs w:val="28"/>
        </w:rPr>
        <w:t xml:space="preserve">гося на самом краю, и что же делать с жаждой </w:t>
      </w:r>
      <w:proofErr w:type="gramStart"/>
      <w:r w:rsidRPr="00674219">
        <w:rPr>
          <w:rFonts w:ascii="Times New Roman" w:hAnsi="Times New Roman" w:cs="Times New Roman"/>
          <w:sz w:val="28"/>
          <w:szCs w:val="28"/>
        </w:rPr>
        <w:t>по</w:t>
      </w:r>
      <w:r w:rsidR="00674219">
        <w:rPr>
          <w:rFonts w:ascii="Times New Roman" w:hAnsi="Times New Roman" w:cs="Times New Roman"/>
          <w:sz w:val="28"/>
          <w:szCs w:val="28"/>
        </w:rPr>
        <w:t xml:space="preserve"> </w:t>
      </w:r>
      <w:r w:rsidRPr="00674219">
        <w:rPr>
          <w:rFonts w:ascii="Times New Roman" w:hAnsi="Times New Roman" w:cs="Times New Roman"/>
          <w:sz w:val="28"/>
          <w:szCs w:val="28"/>
        </w:rPr>
        <w:t>своему</w:t>
      </w:r>
      <w:proofErr w:type="gramEnd"/>
      <w:r w:rsidRPr="00674219">
        <w:rPr>
          <w:rFonts w:ascii="Times New Roman" w:hAnsi="Times New Roman" w:cs="Times New Roman"/>
          <w:sz w:val="28"/>
          <w:szCs w:val="28"/>
        </w:rPr>
        <w:t xml:space="preserve"> запретному и беспредель</w:t>
      </w:r>
      <w:r w:rsidRPr="00674219">
        <w:rPr>
          <w:rFonts w:ascii="Times New Roman" w:hAnsi="Times New Roman" w:cs="Times New Roman"/>
          <w:sz w:val="28"/>
          <w:szCs w:val="28"/>
        </w:rPr>
        <w:t>ному «я». Они способны ви</w:t>
      </w:r>
      <w:r w:rsidRPr="00674219">
        <w:rPr>
          <w:rFonts w:ascii="Times New Roman" w:hAnsi="Times New Roman" w:cs="Times New Roman"/>
          <w:sz w:val="28"/>
          <w:szCs w:val="28"/>
        </w:rPr>
        <w:t>деть ангела,</w:t>
      </w:r>
      <w:r w:rsidRPr="00674219">
        <w:rPr>
          <w:rFonts w:ascii="Times New Roman" w:hAnsi="Times New Roman" w:cs="Times New Roman"/>
          <w:sz w:val="28"/>
          <w:szCs w:val="28"/>
        </w:rPr>
        <w:t xml:space="preserve"> который тоже смотрит на них</w:t>
      </w:r>
      <w:r w:rsidR="00674219">
        <w:rPr>
          <w:rFonts w:ascii="Times New Roman" w:hAnsi="Times New Roman" w:cs="Times New Roman"/>
          <w:sz w:val="28"/>
          <w:szCs w:val="28"/>
        </w:rPr>
        <w:t xml:space="preserve"> –</w:t>
      </w:r>
      <w:r w:rsidRPr="00674219">
        <w:rPr>
          <w:rFonts w:ascii="Times New Roman" w:hAnsi="Times New Roman" w:cs="Times New Roman"/>
          <w:sz w:val="28"/>
          <w:szCs w:val="28"/>
        </w:rPr>
        <w:t xml:space="preserve"> и на гра</w:t>
      </w:r>
      <w:r w:rsidRPr="00674219">
        <w:rPr>
          <w:rFonts w:ascii="Times New Roman" w:hAnsi="Times New Roman" w:cs="Times New Roman"/>
          <w:sz w:val="28"/>
          <w:szCs w:val="28"/>
        </w:rPr>
        <w:t>нице между жи</w:t>
      </w:r>
      <w:r w:rsidRPr="00674219">
        <w:rPr>
          <w:rFonts w:ascii="Times New Roman" w:hAnsi="Times New Roman" w:cs="Times New Roman"/>
          <w:sz w:val="28"/>
          <w:szCs w:val="28"/>
        </w:rPr>
        <w:t>з</w:t>
      </w:r>
      <w:r w:rsidRPr="00674219">
        <w:rPr>
          <w:rFonts w:ascii="Times New Roman" w:hAnsi="Times New Roman" w:cs="Times New Roman"/>
          <w:sz w:val="28"/>
          <w:szCs w:val="28"/>
        </w:rPr>
        <w:t>нью и смер</w:t>
      </w:r>
      <w:r w:rsidRPr="00674219">
        <w:rPr>
          <w:rFonts w:ascii="Times New Roman" w:hAnsi="Times New Roman" w:cs="Times New Roman"/>
          <w:sz w:val="28"/>
          <w:szCs w:val="28"/>
        </w:rPr>
        <w:t>тью, и из-под купола храма, и глазами близких людей.</w:t>
      </w:r>
    </w:p>
    <w:p w:rsidR="00B94A86" w:rsidRPr="00674219" w:rsidRDefault="00DA54BB" w:rsidP="0067421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674219">
        <w:rPr>
          <w:rFonts w:ascii="Times New Roman" w:hAnsi="Times New Roman" w:cs="Times New Roman"/>
          <w:sz w:val="28"/>
          <w:szCs w:val="28"/>
        </w:rPr>
        <w:t>Книга написана очень интересно: в ней собраны письма, выдержки из днев</w:t>
      </w:r>
      <w:r w:rsidRPr="00674219">
        <w:rPr>
          <w:rFonts w:ascii="Times New Roman" w:hAnsi="Times New Roman" w:cs="Times New Roman"/>
          <w:sz w:val="28"/>
          <w:szCs w:val="28"/>
        </w:rPr>
        <w:t>ника, г</w:t>
      </w:r>
      <w:r w:rsidRPr="00674219">
        <w:rPr>
          <w:rFonts w:ascii="Times New Roman" w:hAnsi="Times New Roman" w:cs="Times New Roman"/>
          <w:sz w:val="28"/>
          <w:szCs w:val="28"/>
        </w:rPr>
        <w:t>а</w:t>
      </w:r>
      <w:r w:rsidRPr="00674219">
        <w:rPr>
          <w:rFonts w:ascii="Times New Roman" w:hAnsi="Times New Roman" w:cs="Times New Roman"/>
          <w:sz w:val="28"/>
          <w:szCs w:val="28"/>
        </w:rPr>
        <w:t>зетные статьи. Но при всем этом, и даже учи</w:t>
      </w:r>
      <w:r w:rsidRPr="00674219">
        <w:rPr>
          <w:rFonts w:ascii="Times New Roman" w:hAnsi="Times New Roman" w:cs="Times New Roman"/>
          <w:sz w:val="28"/>
          <w:szCs w:val="28"/>
        </w:rPr>
        <w:t>тывая, что пост</w:t>
      </w:r>
      <w:r w:rsidRPr="00674219">
        <w:rPr>
          <w:rFonts w:ascii="Times New Roman" w:hAnsi="Times New Roman" w:cs="Times New Roman"/>
          <w:sz w:val="28"/>
          <w:szCs w:val="28"/>
        </w:rPr>
        <w:t>оянно ме</w:t>
      </w:r>
      <w:r w:rsidRPr="00674219">
        <w:rPr>
          <w:rFonts w:ascii="Times New Roman" w:hAnsi="Times New Roman" w:cs="Times New Roman"/>
          <w:sz w:val="28"/>
          <w:szCs w:val="28"/>
        </w:rPr>
        <w:t>няется временной период рассказа, запутаться слож</w:t>
      </w:r>
      <w:r w:rsidRPr="00674219">
        <w:rPr>
          <w:rFonts w:ascii="Times New Roman" w:hAnsi="Times New Roman" w:cs="Times New Roman"/>
          <w:sz w:val="28"/>
          <w:szCs w:val="28"/>
        </w:rPr>
        <w:t>но, так как действующих лиц немного и все они св</w:t>
      </w:r>
      <w:r w:rsidRPr="00674219">
        <w:rPr>
          <w:rFonts w:ascii="Times New Roman" w:hAnsi="Times New Roman" w:cs="Times New Roman"/>
          <w:sz w:val="28"/>
          <w:szCs w:val="28"/>
        </w:rPr>
        <w:t>я</w:t>
      </w:r>
      <w:r w:rsidRPr="00674219">
        <w:rPr>
          <w:rFonts w:ascii="Times New Roman" w:hAnsi="Times New Roman" w:cs="Times New Roman"/>
          <w:sz w:val="28"/>
          <w:szCs w:val="28"/>
        </w:rPr>
        <w:t>заны между собой.</w:t>
      </w:r>
    </w:p>
    <w:p w:rsidR="00B94A86" w:rsidRPr="00674219" w:rsidRDefault="00DA54BB" w:rsidP="00674219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74219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</w:t>
      </w:r>
      <w:r w:rsidRPr="00674219">
        <w:rPr>
          <w:rFonts w:ascii="Times New Roman" w:hAnsi="Times New Roman" w:cs="Times New Roman"/>
          <w:sz w:val="28"/>
          <w:szCs w:val="28"/>
        </w:rPr>
        <w:t>да (кроме детской), а так</w:t>
      </w:r>
      <w:r w:rsidRPr="00674219">
        <w:rPr>
          <w:rFonts w:ascii="Times New Roman" w:hAnsi="Times New Roman" w:cs="Times New Roman"/>
          <w:sz w:val="28"/>
          <w:szCs w:val="28"/>
        </w:rPr>
        <w:t>же в сел</w:t>
      </w:r>
      <w:r w:rsidRPr="00674219">
        <w:rPr>
          <w:rFonts w:ascii="Times New Roman" w:hAnsi="Times New Roman" w:cs="Times New Roman"/>
          <w:sz w:val="28"/>
          <w:szCs w:val="28"/>
        </w:rPr>
        <w:t>ь</w:t>
      </w:r>
      <w:r w:rsidRPr="00674219">
        <w:rPr>
          <w:rFonts w:ascii="Times New Roman" w:hAnsi="Times New Roman" w:cs="Times New Roman"/>
          <w:sz w:val="28"/>
          <w:szCs w:val="28"/>
        </w:rPr>
        <w:t>ских библиоте</w:t>
      </w:r>
      <w:r w:rsidR="00674219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spellStart"/>
      <w:r w:rsidR="00674219">
        <w:rPr>
          <w:rFonts w:ascii="Times New Roman" w:hAnsi="Times New Roman" w:cs="Times New Roman"/>
          <w:sz w:val="28"/>
          <w:szCs w:val="28"/>
        </w:rPr>
        <w:t>д.д</w:t>
      </w:r>
      <w:proofErr w:type="spellEnd"/>
      <w:r w:rsidR="00674219">
        <w:rPr>
          <w:rFonts w:ascii="Times New Roman" w:hAnsi="Times New Roman" w:cs="Times New Roman"/>
          <w:sz w:val="28"/>
          <w:szCs w:val="28"/>
        </w:rPr>
        <w:t xml:space="preserve">. Белая, </w:t>
      </w:r>
      <w:proofErr w:type="spellStart"/>
      <w:r w:rsidR="00674219">
        <w:rPr>
          <w:rFonts w:ascii="Times New Roman" w:hAnsi="Times New Roman" w:cs="Times New Roman"/>
          <w:sz w:val="28"/>
          <w:szCs w:val="28"/>
        </w:rPr>
        <w:t>Бобренята</w:t>
      </w:r>
      <w:proofErr w:type="spellEnd"/>
      <w:r w:rsidR="006742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219">
        <w:rPr>
          <w:rFonts w:ascii="Times New Roman" w:hAnsi="Times New Roman" w:cs="Times New Roman"/>
          <w:sz w:val="28"/>
          <w:szCs w:val="28"/>
        </w:rPr>
        <w:t>Мах</w:t>
      </w:r>
      <w:r w:rsidRPr="00674219">
        <w:rPr>
          <w:rFonts w:ascii="Times New Roman" w:hAnsi="Times New Roman" w:cs="Times New Roman"/>
          <w:sz w:val="28"/>
          <w:szCs w:val="28"/>
        </w:rPr>
        <w:t>нови</w:t>
      </w:r>
      <w:r w:rsidRPr="006742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74219">
        <w:rPr>
          <w:rFonts w:ascii="Times New Roman" w:hAnsi="Times New Roman" w:cs="Times New Roman"/>
          <w:sz w:val="28"/>
          <w:szCs w:val="28"/>
        </w:rPr>
        <w:t>.</w:t>
      </w:r>
    </w:p>
    <w:p w:rsidR="00B94A86" w:rsidRPr="00674219" w:rsidRDefault="00DA54BB" w:rsidP="00674219">
      <w:pPr>
        <w:pStyle w:val="20"/>
        <w:shd w:val="clear" w:color="auto" w:fill="auto"/>
        <w:ind w:firstLine="240"/>
        <w:jc w:val="right"/>
        <w:rPr>
          <w:sz w:val="24"/>
          <w:szCs w:val="24"/>
        </w:rPr>
        <w:sectPr w:rsidR="00B94A86" w:rsidRPr="00674219" w:rsidSect="00674219">
          <w:pgSz w:w="11907" w:h="16839" w:code="9"/>
          <w:pgMar w:top="720" w:right="720" w:bottom="720" w:left="720" w:header="0" w:footer="3" w:gutter="0"/>
          <w:cols w:space="209"/>
          <w:noEndnote/>
          <w:docGrid w:linePitch="360"/>
        </w:sectPr>
      </w:pPr>
      <w:r w:rsidRPr="00674219">
        <w:rPr>
          <w:b/>
          <w:bCs/>
          <w:sz w:val="24"/>
          <w:szCs w:val="24"/>
        </w:rPr>
        <w:t>Людмила КИРЬЯНОВА.</w:t>
      </w:r>
    </w:p>
    <w:p w:rsidR="00DA54BB" w:rsidRPr="00674219" w:rsidRDefault="00DA54BB">
      <w:pPr>
        <w:rPr>
          <w:rFonts w:ascii="Times New Roman" w:hAnsi="Times New Roman" w:cs="Times New Roman"/>
          <w:sz w:val="28"/>
          <w:szCs w:val="28"/>
        </w:rPr>
      </w:pPr>
    </w:p>
    <w:sectPr w:rsidR="00DA54BB" w:rsidRPr="00674219" w:rsidSect="00674219">
      <w:pgSz w:w="8986" w:h="5966" w:orient="landscape"/>
      <w:pgMar w:top="197" w:right="216" w:bottom="155" w:left="374" w:header="0" w:footer="3" w:gutter="0"/>
      <w:cols w:num="3" w:space="2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BB" w:rsidRDefault="00DA54BB">
      <w:r>
        <w:separator/>
      </w:r>
    </w:p>
  </w:endnote>
  <w:endnote w:type="continuationSeparator" w:id="0">
    <w:p w:rsidR="00DA54BB" w:rsidRDefault="00DA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BB" w:rsidRDefault="00DA54BB"/>
  </w:footnote>
  <w:footnote w:type="continuationSeparator" w:id="0">
    <w:p w:rsidR="00DA54BB" w:rsidRDefault="00DA54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43C2"/>
    <w:multiLevelType w:val="hybridMultilevel"/>
    <w:tmpl w:val="C8225BDE"/>
    <w:lvl w:ilvl="0" w:tplc="B9240B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4A86"/>
    <w:rsid w:val="00135903"/>
    <w:rsid w:val="00674219"/>
    <w:rsid w:val="008F70CE"/>
    <w:rsid w:val="00B94A86"/>
    <w:rsid w:val="00D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/>
      <w:strike w:val="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auto"/>
    </w:pPr>
    <w:rPr>
      <w:rFonts w:ascii="Calibri" w:eastAsia="Calibri" w:hAnsi="Calibri" w:cs="Calibri"/>
      <w:smallCaps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/>
      <w:strike w:val="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auto"/>
    </w:pPr>
    <w:rPr>
      <w:rFonts w:ascii="Calibri" w:eastAsia="Calibri" w:hAnsi="Calibri" w:cs="Calibri"/>
      <w:smallCaps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2021-07-13T12:43:00Z</dcterms:created>
  <dcterms:modified xsi:type="dcterms:W3CDTF">2021-07-13T13:08:00Z</dcterms:modified>
</cp:coreProperties>
</file>