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0B" w:rsidRPr="00DC5188" w:rsidRDefault="00C93A03" w:rsidP="00DC5188">
      <w:pPr>
        <w:pStyle w:val="30"/>
        <w:spacing w:after="240"/>
        <w:jc w:val="center"/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</w:pPr>
      <w:r w:rsidRPr="00DC5188"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  <w:t>Правовые ресурсы в библиотеке</w:t>
      </w:r>
    </w:p>
    <w:p w:rsidR="00DC5188" w:rsidRDefault="00C93A03" w:rsidP="00DC5188">
      <w:pPr>
        <w:pStyle w:val="20"/>
        <w:spacing w:after="24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C5188">
        <w:rPr>
          <w:rFonts w:ascii="Times New Roman" w:hAnsi="Times New Roman" w:cs="Times New Roman"/>
          <w:sz w:val="28"/>
          <w:szCs w:val="28"/>
        </w:rPr>
        <w:t>Они помогают формировать систему правового просвещения граждан, воспитывать гражданско-правовую культуру общества</w:t>
      </w:r>
    </w:p>
    <w:p w:rsidR="00F15E0B" w:rsidRPr="00DC5188" w:rsidRDefault="00C93A03" w:rsidP="006E5EC7">
      <w:pPr>
        <w:pStyle w:val="20"/>
        <w:spacing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C5188">
        <w:rPr>
          <w:rFonts w:ascii="Times New Roman" w:hAnsi="Times New Roman" w:cs="Times New Roman"/>
          <w:b w:val="0"/>
          <w:bCs w:val="0"/>
          <w:sz w:val="28"/>
          <w:szCs w:val="28"/>
        </w:rPr>
        <w:t>Комфортно суще</w:t>
      </w:r>
      <w:r w:rsidRPr="00DC5188">
        <w:rPr>
          <w:rFonts w:ascii="Times New Roman" w:hAnsi="Times New Roman" w:cs="Times New Roman"/>
          <w:b w:val="0"/>
          <w:bCs w:val="0"/>
          <w:sz w:val="28"/>
          <w:szCs w:val="28"/>
        </w:rPr>
        <w:t>ствовать в современной информационной сре</w:t>
      </w:r>
      <w:r w:rsidRPr="00DC51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де, особенно в области </w:t>
      </w:r>
      <w:r w:rsidRPr="00DC5188">
        <w:rPr>
          <w:rFonts w:ascii="Times New Roman" w:hAnsi="Times New Roman" w:cs="Times New Roman"/>
          <w:b w:val="0"/>
          <w:bCs w:val="0"/>
          <w:sz w:val="28"/>
          <w:szCs w:val="28"/>
        </w:rPr>
        <w:t>правовых знаний, насе</w:t>
      </w:r>
      <w:r w:rsidRPr="00DC5188">
        <w:rPr>
          <w:rFonts w:ascii="Times New Roman" w:hAnsi="Times New Roman" w:cs="Times New Roman"/>
          <w:b w:val="0"/>
          <w:bCs w:val="0"/>
          <w:sz w:val="28"/>
          <w:szCs w:val="28"/>
        </w:rPr>
        <w:t>лению помогают библио</w:t>
      </w:r>
      <w:r w:rsidRPr="00DC51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теки и созданные на их базе публичные центры правовой информации (далее </w:t>
      </w:r>
      <w:r w:rsidR="00A2445E" w:rsidRPr="00A2445E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Pr="00DC51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ПЦПИ). Библио</w:t>
      </w:r>
      <w:r w:rsidRPr="00DC5188">
        <w:rPr>
          <w:rFonts w:ascii="Times New Roman" w:hAnsi="Times New Roman" w:cs="Times New Roman"/>
          <w:b w:val="0"/>
          <w:bCs w:val="0"/>
          <w:sz w:val="28"/>
          <w:szCs w:val="28"/>
        </w:rPr>
        <w:t>теки явились базовым звеном государственной системы распростра</w:t>
      </w:r>
      <w:r w:rsidRPr="00DC5188">
        <w:rPr>
          <w:rFonts w:ascii="Times New Roman" w:hAnsi="Times New Roman" w:cs="Times New Roman"/>
          <w:b w:val="0"/>
          <w:bCs w:val="0"/>
          <w:sz w:val="28"/>
          <w:szCs w:val="28"/>
        </w:rPr>
        <w:t>нения правовой инфор</w:t>
      </w:r>
      <w:r w:rsidRPr="00DC5188">
        <w:rPr>
          <w:rFonts w:ascii="Times New Roman" w:hAnsi="Times New Roman" w:cs="Times New Roman"/>
          <w:b w:val="0"/>
          <w:bCs w:val="0"/>
          <w:sz w:val="28"/>
          <w:szCs w:val="28"/>
        </w:rPr>
        <w:t>мации и формирова</w:t>
      </w:r>
      <w:r w:rsidRPr="00DC51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ния правовой культуры </w:t>
      </w:r>
      <w:r w:rsidRPr="00DC5188">
        <w:rPr>
          <w:rFonts w:ascii="Times New Roman" w:hAnsi="Times New Roman" w:cs="Times New Roman"/>
          <w:b w:val="0"/>
          <w:bCs w:val="0"/>
          <w:sz w:val="28"/>
          <w:szCs w:val="28"/>
        </w:rPr>
        <w:t>граждан. ПЦПИ в цент</w:t>
      </w:r>
      <w:r w:rsidRPr="00DC5188">
        <w:rPr>
          <w:rFonts w:ascii="Times New Roman" w:hAnsi="Times New Roman" w:cs="Times New Roman"/>
          <w:b w:val="0"/>
          <w:bCs w:val="0"/>
          <w:sz w:val="28"/>
          <w:szCs w:val="28"/>
        </w:rPr>
        <w:t>ральной библиотеке им. А. С. Пушкина начал свою работу в 2003 году при отделе обслу</w:t>
      </w:r>
      <w:r w:rsidRPr="00DC5188">
        <w:rPr>
          <w:rFonts w:ascii="Times New Roman" w:hAnsi="Times New Roman" w:cs="Times New Roman"/>
          <w:b w:val="0"/>
          <w:bCs w:val="0"/>
          <w:sz w:val="28"/>
          <w:szCs w:val="28"/>
        </w:rPr>
        <w:t>живания и информации. Основная его функция - доведение правовой информации до про</w:t>
      </w:r>
      <w:r w:rsidRPr="00DC5188">
        <w:rPr>
          <w:rFonts w:ascii="Times New Roman" w:hAnsi="Times New Roman" w:cs="Times New Roman"/>
          <w:b w:val="0"/>
          <w:bCs w:val="0"/>
          <w:sz w:val="28"/>
          <w:szCs w:val="28"/>
        </w:rPr>
        <w:t>стого гражданина, обе</w:t>
      </w:r>
      <w:r w:rsidRPr="00DC5188">
        <w:rPr>
          <w:rFonts w:ascii="Times New Roman" w:hAnsi="Times New Roman" w:cs="Times New Roman"/>
          <w:b w:val="0"/>
          <w:bCs w:val="0"/>
          <w:sz w:val="28"/>
          <w:szCs w:val="28"/>
        </w:rPr>
        <w:t>спечение ежедневных потребностей людей, сталкив</w:t>
      </w:r>
      <w:r w:rsidRPr="00DC5188">
        <w:rPr>
          <w:rFonts w:ascii="Times New Roman" w:hAnsi="Times New Roman" w:cs="Times New Roman"/>
          <w:b w:val="0"/>
          <w:bCs w:val="0"/>
          <w:sz w:val="28"/>
          <w:szCs w:val="28"/>
        </w:rPr>
        <w:t>ающихся с про</w:t>
      </w:r>
      <w:r w:rsidRPr="00DC5188">
        <w:rPr>
          <w:rFonts w:ascii="Times New Roman" w:hAnsi="Times New Roman" w:cs="Times New Roman"/>
          <w:b w:val="0"/>
          <w:bCs w:val="0"/>
          <w:sz w:val="28"/>
          <w:szCs w:val="28"/>
        </w:rPr>
        <w:t>блемами, требующими для их решения опоры на законодательные и нор</w:t>
      </w:r>
      <w:r w:rsidRPr="00DC5188">
        <w:rPr>
          <w:rFonts w:ascii="Times New Roman" w:hAnsi="Times New Roman" w:cs="Times New Roman"/>
          <w:b w:val="0"/>
          <w:bCs w:val="0"/>
          <w:sz w:val="28"/>
          <w:szCs w:val="28"/>
        </w:rPr>
        <w:t>мативные акты. Основа работы центра - инфор</w:t>
      </w:r>
      <w:r w:rsidRPr="00DC51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мационно-правовые </w:t>
      </w:r>
      <w:proofErr w:type="gramStart"/>
      <w:r w:rsidRPr="00DC5188">
        <w:rPr>
          <w:rFonts w:ascii="Times New Roman" w:hAnsi="Times New Roman" w:cs="Times New Roman"/>
          <w:b w:val="0"/>
          <w:bCs w:val="0"/>
          <w:sz w:val="28"/>
          <w:szCs w:val="28"/>
        </w:rPr>
        <w:t>ре</w:t>
      </w:r>
      <w:r w:rsidRPr="00DC5188">
        <w:rPr>
          <w:rFonts w:ascii="Times New Roman" w:hAnsi="Times New Roman" w:cs="Times New Roman"/>
          <w:b w:val="0"/>
          <w:bCs w:val="0"/>
          <w:sz w:val="28"/>
          <w:szCs w:val="28"/>
        </w:rPr>
        <w:t>сурсы</w:t>
      </w:r>
      <w:proofErr w:type="gramEnd"/>
      <w:r w:rsidRPr="00DC51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как в электронной, так и в печатной форме. Сегодня даже опытно</w:t>
      </w:r>
      <w:r w:rsidRPr="00DC5188">
        <w:rPr>
          <w:rFonts w:ascii="Times New Roman" w:hAnsi="Times New Roman" w:cs="Times New Roman"/>
          <w:b w:val="0"/>
          <w:bCs w:val="0"/>
          <w:sz w:val="28"/>
          <w:szCs w:val="28"/>
        </w:rPr>
        <w:t>му специалисту трудно проследить за лавино</w:t>
      </w:r>
      <w:r w:rsidRPr="00DC5188">
        <w:rPr>
          <w:rFonts w:ascii="Times New Roman" w:hAnsi="Times New Roman" w:cs="Times New Roman"/>
          <w:b w:val="0"/>
          <w:bCs w:val="0"/>
          <w:sz w:val="28"/>
          <w:szCs w:val="28"/>
        </w:rPr>
        <w:t>й информации, идущей по официальным каналам. И если это не под силу человеку, то</w:t>
      </w:r>
      <w:r w:rsidR="00A2445E" w:rsidRPr="00A2445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C5188">
        <w:rPr>
          <w:rFonts w:ascii="Times New Roman" w:hAnsi="Times New Roman" w:cs="Times New Roman"/>
          <w:b w:val="0"/>
          <w:bCs w:val="0"/>
          <w:sz w:val="28"/>
          <w:szCs w:val="28"/>
        </w:rPr>
        <w:t>возможно современным компью</w:t>
      </w:r>
      <w:r w:rsidRPr="00DC5188">
        <w:rPr>
          <w:rFonts w:ascii="Times New Roman" w:hAnsi="Times New Roman" w:cs="Times New Roman"/>
          <w:b w:val="0"/>
          <w:bCs w:val="0"/>
          <w:sz w:val="28"/>
          <w:szCs w:val="28"/>
        </w:rPr>
        <w:t>терным технологиям.</w:t>
      </w:r>
    </w:p>
    <w:p w:rsidR="00F15E0B" w:rsidRPr="00DC5188" w:rsidRDefault="00C93A03" w:rsidP="006E5EC7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188">
        <w:rPr>
          <w:rFonts w:ascii="Times New Roman" w:hAnsi="Times New Roman" w:cs="Times New Roman"/>
          <w:sz w:val="28"/>
          <w:szCs w:val="28"/>
        </w:rPr>
        <w:t>В ПЦПИ пользова</w:t>
      </w:r>
      <w:r w:rsidRPr="00DC5188">
        <w:rPr>
          <w:rFonts w:ascii="Times New Roman" w:hAnsi="Times New Roman" w:cs="Times New Roman"/>
          <w:sz w:val="28"/>
          <w:szCs w:val="28"/>
        </w:rPr>
        <w:t>телям предоставлен полнотекстовой ресурс Национального центра правовой информа</w:t>
      </w:r>
      <w:r w:rsidRPr="00DC5188">
        <w:rPr>
          <w:rFonts w:ascii="Times New Roman" w:hAnsi="Times New Roman" w:cs="Times New Roman"/>
          <w:sz w:val="28"/>
          <w:szCs w:val="28"/>
        </w:rPr>
        <w:t>ции Республики Бела</w:t>
      </w:r>
      <w:r w:rsidRPr="00DC5188">
        <w:rPr>
          <w:rFonts w:ascii="Times New Roman" w:hAnsi="Times New Roman" w:cs="Times New Roman"/>
          <w:sz w:val="28"/>
          <w:szCs w:val="28"/>
        </w:rPr>
        <w:t xml:space="preserve">русь </w:t>
      </w:r>
      <w:r w:rsidR="00A2445E" w:rsidRPr="00A2445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DC5188">
        <w:rPr>
          <w:rFonts w:ascii="Times New Roman" w:hAnsi="Times New Roman" w:cs="Times New Roman"/>
          <w:sz w:val="28"/>
          <w:szCs w:val="28"/>
        </w:rPr>
        <w:t xml:space="preserve"> этало</w:t>
      </w:r>
      <w:r w:rsidRPr="00DC5188">
        <w:rPr>
          <w:rFonts w:ascii="Times New Roman" w:hAnsi="Times New Roman" w:cs="Times New Roman"/>
          <w:sz w:val="28"/>
          <w:szCs w:val="28"/>
        </w:rPr>
        <w:t>нный банк данных правовой ин</w:t>
      </w:r>
      <w:r w:rsidRPr="00DC5188">
        <w:rPr>
          <w:rFonts w:ascii="Times New Roman" w:hAnsi="Times New Roman" w:cs="Times New Roman"/>
          <w:sz w:val="28"/>
          <w:szCs w:val="28"/>
        </w:rPr>
        <w:t>формации с информа</w:t>
      </w:r>
      <w:r w:rsidRPr="00DC5188">
        <w:rPr>
          <w:rFonts w:ascii="Times New Roman" w:hAnsi="Times New Roman" w:cs="Times New Roman"/>
          <w:sz w:val="28"/>
          <w:szCs w:val="28"/>
        </w:rPr>
        <w:t>ционно-поисковой си</w:t>
      </w:r>
      <w:r w:rsidRPr="00DC5188">
        <w:rPr>
          <w:rFonts w:ascii="Times New Roman" w:hAnsi="Times New Roman" w:cs="Times New Roman"/>
          <w:sz w:val="28"/>
          <w:szCs w:val="28"/>
        </w:rPr>
        <w:t>стемой «Эталон». Все тексты правовых актов, содержащихся в ИПС «ЭТАЛОН», представле</w:t>
      </w:r>
      <w:r w:rsidRPr="00DC5188">
        <w:rPr>
          <w:rFonts w:ascii="Times New Roman" w:hAnsi="Times New Roman" w:cs="Times New Roman"/>
          <w:sz w:val="28"/>
          <w:szCs w:val="28"/>
        </w:rPr>
        <w:t>ны в актуальном состо</w:t>
      </w:r>
      <w:r w:rsidRPr="00DC5188">
        <w:rPr>
          <w:rFonts w:ascii="Times New Roman" w:hAnsi="Times New Roman" w:cs="Times New Roman"/>
          <w:sz w:val="28"/>
          <w:szCs w:val="28"/>
        </w:rPr>
        <w:t>янии с возможностью просмотра истории всех внесенных изменений и (или) дополнений.</w:t>
      </w:r>
      <w:r w:rsidRPr="00DC5188">
        <w:rPr>
          <w:rFonts w:ascii="Times New Roman" w:hAnsi="Times New Roman" w:cs="Times New Roman"/>
          <w:sz w:val="28"/>
          <w:szCs w:val="28"/>
        </w:rPr>
        <w:t xml:space="preserve"> Здесь реализованы широкие возможности поиска документов: по реквизитам, по назва</w:t>
      </w:r>
      <w:r w:rsidRPr="00DC5188">
        <w:rPr>
          <w:rFonts w:ascii="Times New Roman" w:hAnsi="Times New Roman" w:cs="Times New Roman"/>
          <w:sz w:val="28"/>
          <w:szCs w:val="28"/>
        </w:rPr>
        <w:t>нию и тексту документа, с помощью информаци</w:t>
      </w:r>
      <w:r w:rsidRPr="00DC5188">
        <w:rPr>
          <w:rFonts w:ascii="Times New Roman" w:hAnsi="Times New Roman" w:cs="Times New Roman"/>
          <w:sz w:val="28"/>
          <w:szCs w:val="28"/>
        </w:rPr>
        <w:t>онно-правового навига</w:t>
      </w:r>
      <w:r w:rsidRPr="00DC5188">
        <w:rPr>
          <w:rFonts w:ascii="Times New Roman" w:hAnsi="Times New Roman" w:cs="Times New Roman"/>
          <w:sz w:val="28"/>
          <w:szCs w:val="28"/>
        </w:rPr>
        <w:t>тора, по Единому пра</w:t>
      </w:r>
      <w:r w:rsidRPr="00DC5188">
        <w:rPr>
          <w:rFonts w:ascii="Times New Roman" w:hAnsi="Times New Roman" w:cs="Times New Roman"/>
          <w:sz w:val="28"/>
          <w:szCs w:val="28"/>
        </w:rPr>
        <w:t>вовому классификатору Республики Беларусь. В ПЦПИ предостав</w:t>
      </w:r>
      <w:r w:rsidRPr="00DC5188">
        <w:rPr>
          <w:rFonts w:ascii="Times New Roman" w:hAnsi="Times New Roman" w:cs="Times New Roman"/>
          <w:sz w:val="28"/>
          <w:szCs w:val="28"/>
        </w:rPr>
        <w:t>ляется возможность БЕСПЛАТН</w:t>
      </w:r>
      <w:r w:rsidRPr="00DC5188">
        <w:rPr>
          <w:rFonts w:ascii="Times New Roman" w:hAnsi="Times New Roman" w:cs="Times New Roman"/>
          <w:sz w:val="28"/>
          <w:szCs w:val="28"/>
        </w:rPr>
        <w:t>О восполь</w:t>
      </w:r>
      <w:r w:rsidRPr="00DC5188">
        <w:rPr>
          <w:rFonts w:ascii="Times New Roman" w:hAnsi="Times New Roman" w:cs="Times New Roman"/>
          <w:sz w:val="28"/>
          <w:szCs w:val="28"/>
        </w:rPr>
        <w:t>зоваться электронной копией эталонного бан</w:t>
      </w:r>
      <w:r w:rsidRPr="00DC5188">
        <w:rPr>
          <w:rFonts w:ascii="Times New Roman" w:hAnsi="Times New Roman" w:cs="Times New Roman"/>
          <w:sz w:val="28"/>
          <w:szCs w:val="28"/>
        </w:rPr>
        <w:t>ка данных правовой ин</w:t>
      </w:r>
      <w:r w:rsidRPr="00DC5188">
        <w:rPr>
          <w:rFonts w:ascii="Times New Roman" w:hAnsi="Times New Roman" w:cs="Times New Roman"/>
          <w:sz w:val="28"/>
          <w:szCs w:val="28"/>
        </w:rPr>
        <w:t>формации Республики Беларусь, а также по</w:t>
      </w:r>
      <w:r w:rsidRPr="00DC5188">
        <w:rPr>
          <w:rFonts w:ascii="Times New Roman" w:hAnsi="Times New Roman" w:cs="Times New Roman"/>
          <w:sz w:val="28"/>
          <w:szCs w:val="28"/>
        </w:rPr>
        <w:t>лучить консультативную помощь в поиске доку</w:t>
      </w:r>
      <w:r w:rsidRPr="00DC5188">
        <w:rPr>
          <w:rFonts w:ascii="Times New Roman" w:hAnsi="Times New Roman" w:cs="Times New Roman"/>
          <w:sz w:val="28"/>
          <w:szCs w:val="28"/>
        </w:rPr>
        <w:t>ментов по правовой те</w:t>
      </w:r>
      <w:r w:rsidRPr="00DC5188">
        <w:rPr>
          <w:rFonts w:ascii="Times New Roman" w:hAnsi="Times New Roman" w:cs="Times New Roman"/>
          <w:sz w:val="28"/>
          <w:szCs w:val="28"/>
        </w:rPr>
        <w:t>матике. Платные услуги связаны с различными формами копирования правовой и</w:t>
      </w:r>
      <w:r w:rsidRPr="00DC5188">
        <w:rPr>
          <w:rFonts w:ascii="Times New Roman" w:hAnsi="Times New Roman" w:cs="Times New Roman"/>
          <w:sz w:val="28"/>
          <w:szCs w:val="28"/>
        </w:rPr>
        <w:t>нформации.</w:t>
      </w:r>
    </w:p>
    <w:p w:rsidR="00F15E0B" w:rsidRPr="00DC5188" w:rsidRDefault="00C93A03" w:rsidP="006E5EC7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188">
        <w:rPr>
          <w:rFonts w:ascii="Times New Roman" w:hAnsi="Times New Roman" w:cs="Times New Roman"/>
          <w:sz w:val="28"/>
          <w:szCs w:val="28"/>
        </w:rPr>
        <w:t>В своей работе центр ориентирован на об</w:t>
      </w:r>
      <w:r w:rsidRPr="00DC5188">
        <w:rPr>
          <w:rFonts w:ascii="Times New Roman" w:hAnsi="Times New Roman" w:cs="Times New Roman"/>
          <w:sz w:val="28"/>
          <w:szCs w:val="28"/>
        </w:rPr>
        <w:t>служивание той части населения, для которой проблема доступа к не</w:t>
      </w:r>
      <w:r w:rsidRPr="00DC5188">
        <w:rPr>
          <w:rFonts w:ascii="Times New Roman" w:hAnsi="Times New Roman" w:cs="Times New Roman"/>
          <w:sz w:val="28"/>
          <w:szCs w:val="28"/>
        </w:rPr>
        <w:t xml:space="preserve">обходимой информации стоит особенно остро. К этой категории относится как наиболее активная часть населения </w:t>
      </w:r>
      <w:r w:rsidR="00A2445E" w:rsidRPr="00A2445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DC5188">
        <w:rPr>
          <w:rFonts w:ascii="Times New Roman" w:hAnsi="Times New Roman" w:cs="Times New Roman"/>
          <w:sz w:val="28"/>
          <w:szCs w:val="28"/>
        </w:rPr>
        <w:t xml:space="preserve"> пред</w:t>
      </w:r>
      <w:r w:rsidRPr="00DC5188">
        <w:rPr>
          <w:rFonts w:ascii="Times New Roman" w:hAnsi="Times New Roman" w:cs="Times New Roman"/>
          <w:sz w:val="28"/>
          <w:szCs w:val="28"/>
        </w:rPr>
        <w:t>приниматели, юристы, эко</w:t>
      </w:r>
      <w:r w:rsidRPr="00DC5188">
        <w:rPr>
          <w:rFonts w:ascii="Times New Roman" w:hAnsi="Times New Roman" w:cs="Times New Roman"/>
          <w:sz w:val="28"/>
          <w:szCs w:val="28"/>
        </w:rPr>
        <w:t>номисты, так и мало</w:t>
      </w:r>
      <w:r w:rsidRPr="00DC5188">
        <w:rPr>
          <w:rFonts w:ascii="Times New Roman" w:hAnsi="Times New Roman" w:cs="Times New Roman"/>
          <w:sz w:val="28"/>
          <w:szCs w:val="28"/>
        </w:rPr>
        <w:t>обеспеченные граждане, у которых нет средств на оплату консультаций (студенты, пенсионеры). Особое внимание уделя</w:t>
      </w:r>
      <w:r w:rsidRPr="00DC5188">
        <w:rPr>
          <w:rFonts w:ascii="Times New Roman" w:hAnsi="Times New Roman" w:cs="Times New Roman"/>
          <w:sz w:val="28"/>
          <w:szCs w:val="28"/>
        </w:rPr>
        <w:t>ется правовому просве</w:t>
      </w:r>
      <w:r w:rsidRPr="00DC5188">
        <w:rPr>
          <w:rFonts w:ascii="Times New Roman" w:hAnsi="Times New Roman" w:cs="Times New Roman"/>
          <w:sz w:val="28"/>
          <w:szCs w:val="28"/>
        </w:rPr>
        <w:t>щению молодежи 14-18 лет, вступающей в пору своей гражданской зре</w:t>
      </w:r>
      <w:r w:rsidRPr="00DC5188">
        <w:rPr>
          <w:rFonts w:ascii="Times New Roman" w:hAnsi="Times New Roman" w:cs="Times New Roman"/>
          <w:sz w:val="28"/>
          <w:szCs w:val="28"/>
        </w:rPr>
        <w:t>лости. В центре успешно реализуетс</w:t>
      </w:r>
      <w:r w:rsidRPr="00DC5188">
        <w:rPr>
          <w:rFonts w:ascii="Times New Roman" w:hAnsi="Times New Roman" w:cs="Times New Roman"/>
          <w:sz w:val="28"/>
          <w:szCs w:val="28"/>
        </w:rPr>
        <w:t>я программа по формированию пра</w:t>
      </w:r>
      <w:r w:rsidRPr="00DC5188">
        <w:rPr>
          <w:rFonts w:ascii="Times New Roman" w:hAnsi="Times New Roman" w:cs="Times New Roman"/>
          <w:sz w:val="28"/>
          <w:szCs w:val="28"/>
        </w:rPr>
        <w:t>вовой культуры подрост</w:t>
      </w:r>
      <w:r w:rsidRPr="00DC5188">
        <w:rPr>
          <w:rFonts w:ascii="Times New Roman" w:hAnsi="Times New Roman" w:cs="Times New Roman"/>
          <w:sz w:val="28"/>
          <w:szCs w:val="28"/>
        </w:rPr>
        <w:t>ков «Учимся жить до</w:t>
      </w:r>
      <w:r w:rsidRPr="00DC5188">
        <w:rPr>
          <w:rFonts w:ascii="Times New Roman" w:hAnsi="Times New Roman" w:cs="Times New Roman"/>
          <w:sz w:val="28"/>
          <w:szCs w:val="28"/>
        </w:rPr>
        <w:t>стойно», направленная на активизацию работы по воспитанию законо</w:t>
      </w:r>
      <w:r w:rsidRPr="00DC5188">
        <w:rPr>
          <w:rFonts w:ascii="Times New Roman" w:hAnsi="Times New Roman" w:cs="Times New Roman"/>
          <w:sz w:val="28"/>
          <w:szCs w:val="28"/>
        </w:rPr>
        <w:t>послушного, активного, уважающего свою стра</w:t>
      </w:r>
      <w:r w:rsidRPr="00DC5188">
        <w:rPr>
          <w:rFonts w:ascii="Times New Roman" w:hAnsi="Times New Roman" w:cs="Times New Roman"/>
          <w:sz w:val="28"/>
          <w:szCs w:val="28"/>
        </w:rPr>
        <w:t>ну молодого поколения.</w:t>
      </w:r>
    </w:p>
    <w:p w:rsidR="00F15E0B" w:rsidRPr="00DC5188" w:rsidRDefault="00C93A03" w:rsidP="006E5EC7">
      <w:pPr>
        <w:pStyle w:val="1"/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188">
        <w:rPr>
          <w:rFonts w:ascii="Times New Roman" w:hAnsi="Times New Roman" w:cs="Times New Roman"/>
          <w:sz w:val="28"/>
          <w:szCs w:val="28"/>
        </w:rPr>
        <w:t>Публичные центры правовой информации в Мозыре фун</w:t>
      </w:r>
      <w:r w:rsidRPr="00DC5188">
        <w:rPr>
          <w:rFonts w:ascii="Times New Roman" w:hAnsi="Times New Roman" w:cs="Times New Roman"/>
          <w:sz w:val="28"/>
          <w:szCs w:val="28"/>
        </w:rPr>
        <w:t>кциони</w:t>
      </w:r>
      <w:r w:rsidRPr="00DC5188">
        <w:rPr>
          <w:rFonts w:ascii="Times New Roman" w:hAnsi="Times New Roman" w:cs="Times New Roman"/>
          <w:sz w:val="28"/>
          <w:szCs w:val="28"/>
        </w:rPr>
        <w:t xml:space="preserve">руют при отделе </w:t>
      </w:r>
      <w:bookmarkStart w:id="0" w:name="_GoBack"/>
      <w:bookmarkEnd w:id="0"/>
      <w:r w:rsidRPr="00DC5188">
        <w:rPr>
          <w:rFonts w:ascii="Times New Roman" w:hAnsi="Times New Roman" w:cs="Times New Roman"/>
          <w:sz w:val="28"/>
          <w:szCs w:val="28"/>
        </w:rPr>
        <w:t>обслу</w:t>
      </w:r>
      <w:r w:rsidRPr="00DC5188">
        <w:rPr>
          <w:rFonts w:ascii="Times New Roman" w:hAnsi="Times New Roman" w:cs="Times New Roman"/>
          <w:sz w:val="28"/>
          <w:szCs w:val="28"/>
        </w:rPr>
        <w:t xml:space="preserve">живания и информации центральной районной библиотеки им. А. С. Пушкина </w:t>
      </w:r>
      <w:r w:rsidRPr="00DC5188">
        <w:rPr>
          <w:rFonts w:ascii="Times New Roman" w:hAnsi="Times New Roman" w:cs="Times New Roman"/>
          <w:b/>
          <w:bCs/>
          <w:sz w:val="28"/>
          <w:szCs w:val="28"/>
        </w:rPr>
        <w:t>(ул. Пролетар</w:t>
      </w:r>
      <w:r w:rsidRPr="00DC5188">
        <w:rPr>
          <w:rFonts w:ascii="Times New Roman" w:hAnsi="Times New Roman" w:cs="Times New Roman"/>
          <w:b/>
          <w:bCs/>
          <w:sz w:val="28"/>
          <w:szCs w:val="28"/>
        </w:rPr>
        <w:t xml:space="preserve">ская, 82), </w:t>
      </w:r>
      <w:r w:rsidRPr="00DC5188">
        <w:rPr>
          <w:rFonts w:ascii="Times New Roman" w:hAnsi="Times New Roman" w:cs="Times New Roman"/>
          <w:sz w:val="28"/>
          <w:szCs w:val="28"/>
        </w:rPr>
        <w:t xml:space="preserve">а также во всех филиалах: № </w:t>
      </w:r>
      <w:r w:rsidRPr="00DC5188">
        <w:rPr>
          <w:rFonts w:ascii="Times New Roman" w:hAnsi="Times New Roman" w:cs="Times New Roman"/>
          <w:b/>
          <w:bCs/>
          <w:sz w:val="28"/>
          <w:szCs w:val="28"/>
        </w:rPr>
        <w:t>1 (ул. Ин</w:t>
      </w:r>
      <w:r w:rsidRPr="00DC5188">
        <w:rPr>
          <w:rFonts w:ascii="Times New Roman" w:hAnsi="Times New Roman" w:cs="Times New Roman"/>
          <w:b/>
          <w:bCs/>
          <w:sz w:val="28"/>
          <w:szCs w:val="28"/>
        </w:rPr>
        <w:t>тернациональная, 67); № 2 (ул. Нелидова, 19); № 3(ул. Социалистиче</w:t>
      </w:r>
      <w:r w:rsidRPr="00DC5188">
        <w:rPr>
          <w:rFonts w:ascii="Times New Roman" w:hAnsi="Times New Roman" w:cs="Times New Roman"/>
          <w:b/>
          <w:bCs/>
          <w:sz w:val="28"/>
          <w:szCs w:val="28"/>
        </w:rPr>
        <w:t>ская, 97); № 5 (ул. Улья</w:t>
      </w:r>
      <w:r w:rsidRPr="00DC5188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DC5188">
        <w:rPr>
          <w:rFonts w:ascii="Times New Roman" w:hAnsi="Times New Roman" w:cs="Times New Roman"/>
          <w:b/>
          <w:bCs/>
          <w:sz w:val="28"/>
          <w:szCs w:val="28"/>
        </w:rPr>
        <w:t xml:space="preserve">овская, 19); № 6 им. В. 3. </w:t>
      </w:r>
      <w:proofErr w:type="spellStart"/>
      <w:r w:rsidRPr="00DC5188">
        <w:rPr>
          <w:rFonts w:ascii="Times New Roman" w:hAnsi="Times New Roman" w:cs="Times New Roman"/>
          <w:b/>
          <w:bCs/>
          <w:sz w:val="28"/>
          <w:szCs w:val="28"/>
        </w:rPr>
        <w:t>Хоружей</w:t>
      </w:r>
      <w:proofErr w:type="spellEnd"/>
      <w:r w:rsidRPr="00DC5188">
        <w:rPr>
          <w:rFonts w:ascii="Times New Roman" w:hAnsi="Times New Roman" w:cs="Times New Roman"/>
          <w:b/>
          <w:bCs/>
          <w:sz w:val="28"/>
          <w:szCs w:val="28"/>
        </w:rPr>
        <w:t xml:space="preserve"> (ул. </w:t>
      </w:r>
      <w:proofErr w:type="gramStart"/>
      <w:r w:rsidRPr="00DC5188">
        <w:rPr>
          <w:rFonts w:ascii="Times New Roman" w:hAnsi="Times New Roman" w:cs="Times New Roman"/>
          <w:b/>
          <w:bCs/>
          <w:sz w:val="28"/>
          <w:szCs w:val="28"/>
        </w:rPr>
        <w:t>Со</w:t>
      </w:r>
      <w:r w:rsidRPr="00DC5188">
        <w:rPr>
          <w:rFonts w:ascii="Times New Roman" w:hAnsi="Times New Roman" w:cs="Times New Roman"/>
          <w:b/>
          <w:bCs/>
          <w:sz w:val="28"/>
          <w:szCs w:val="28"/>
        </w:rPr>
        <w:t>ветская</w:t>
      </w:r>
      <w:proofErr w:type="gramEnd"/>
      <w:r w:rsidRPr="00DC5188">
        <w:rPr>
          <w:rFonts w:ascii="Times New Roman" w:hAnsi="Times New Roman" w:cs="Times New Roman"/>
          <w:b/>
          <w:bCs/>
          <w:sz w:val="28"/>
          <w:szCs w:val="28"/>
        </w:rPr>
        <w:t>, 126); № 7 (бульвар Юности, 1/1).</w:t>
      </w:r>
    </w:p>
    <w:p w:rsidR="00DC5188" w:rsidRPr="00DC5188" w:rsidRDefault="00DC5188" w:rsidP="00DC5188">
      <w:pPr>
        <w:pStyle w:val="1"/>
        <w:ind w:left="480" w:firstLine="0"/>
        <w:jc w:val="right"/>
        <w:rPr>
          <w:b/>
          <w:bCs/>
          <w:sz w:val="24"/>
          <w:szCs w:val="24"/>
        </w:rPr>
      </w:pPr>
      <w:r w:rsidRPr="00DC5188">
        <w:rPr>
          <w:b/>
          <w:bCs/>
          <w:sz w:val="24"/>
          <w:szCs w:val="24"/>
        </w:rPr>
        <w:t>Светлана ШИРОБОКОВА,</w:t>
      </w:r>
    </w:p>
    <w:p w:rsidR="00F15E0B" w:rsidRPr="00DC5188" w:rsidRDefault="00C93A03" w:rsidP="00DC5188">
      <w:pPr>
        <w:pStyle w:val="1"/>
        <w:ind w:left="480" w:firstLine="0"/>
        <w:jc w:val="right"/>
        <w:rPr>
          <w:sz w:val="24"/>
          <w:szCs w:val="24"/>
        </w:rPr>
      </w:pPr>
      <w:r w:rsidRPr="00DC5188">
        <w:rPr>
          <w:b/>
          <w:bCs/>
          <w:sz w:val="24"/>
          <w:szCs w:val="24"/>
        </w:rPr>
        <w:t>Мозырская ЦРБ им. А. С. Пушкина.</w:t>
      </w:r>
    </w:p>
    <w:sectPr w:rsidR="00F15E0B" w:rsidRPr="00DC5188" w:rsidSect="00DC5188">
      <w:pgSz w:w="11907" w:h="16839" w:code="9"/>
      <w:pgMar w:top="720" w:right="720" w:bottom="720" w:left="720" w:header="0" w:footer="3" w:gutter="0"/>
      <w:cols w:space="161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A03" w:rsidRDefault="00C93A03">
      <w:r>
        <w:separator/>
      </w:r>
    </w:p>
  </w:endnote>
  <w:endnote w:type="continuationSeparator" w:id="0">
    <w:p w:rsidR="00C93A03" w:rsidRDefault="00C9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A03" w:rsidRDefault="00C93A03"/>
  </w:footnote>
  <w:footnote w:type="continuationSeparator" w:id="0">
    <w:p w:rsidR="00C93A03" w:rsidRDefault="00C93A0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15E0B"/>
    <w:rsid w:val="006E5EC7"/>
    <w:rsid w:val="00A2445E"/>
    <w:rsid w:val="00C93A03"/>
    <w:rsid w:val="00DC5188"/>
    <w:rsid w:val="00F1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/>
      <w:strike w:val="0"/>
      <w:w w:val="80"/>
      <w:sz w:val="64"/>
      <w:szCs w:val="64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rPr>
      <w:rFonts w:ascii="Calibri" w:eastAsia="Calibri" w:hAnsi="Calibri" w:cs="Calibri"/>
      <w:b/>
      <w:bCs/>
      <w:smallCaps/>
      <w:w w:val="80"/>
      <w:sz w:val="64"/>
      <w:szCs w:val="64"/>
    </w:rPr>
  </w:style>
  <w:style w:type="paragraph" w:customStyle="1" w:styleId="20">
    <w:name w:val="Основной текст (2)"/>
    <w:basedOn w:val="a"/>
    <w:link w:val="2"/>
    <w:pPr>
      <w:spacing w:line="228" w:lineRule="auto"/>
    </w:pPr>
    <w:rPr>
      <w:rFonts w:ascii="Arial" w:eastAsia="Arial" w:hAnsi="Arial" w:cs="Arial"/>
      <w:b/>
      <w:bCs/>
      <w:sz w:val="22"/>
      <w:szCs w:val="22"/>
    </w:rPr>
  </w:style>
  <w:style w:type="paragraph" w:customStyle="1" w:styleId="1">
    <w:name w:val="Основной текст1"/>
    <w:basedOn w:val="a"/>
    <w:link w:val="a3"/>
    <w:pPr>
      <w:ind w:firstLine="120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/>
      <w:strike w:val="0"/>
      <w:w w:val="80"/>
      <w:sz w:val="64"/>
      <w:szCs w:val="64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rPr>
      <w:rFonts w:ascii="Calibri" w:eastAsia="Calibri" w:hAnsi="Calibri" w:cs="Calibri"/>
      <w:b/>
      <w:bCs/>
      <w:smallCaps/>
      <w:w w:val="80"/>
      <w:sz w:val="64"/>
      <w:szCs w:val="64"/>
    </w:rPr>
  </w:style>
  <w:style w:type="paragraph" w:customStyle="1" w:styleId="20">
    <w:name w:val="Основной текст (2)"/>
    <w:basedOn w:val="a"/>
    <w:link w:val="2"/>
    <w:pPr>
      <w:spacing w:line="228" w:lineRule="auto"/>
    </w:pPr>
    <w:rPr>
      <w:rFonts w:ascii="Arial" w:eastAsia="Arial" w:hAnsi="Arial" w:cs="Arial"/>
      <w:b/>
      <w:bCs/>
      <w:sz w:val="22"/>
      <w:szCs w:val="22"/>
    </w:rPr>
  </w:style>
  <w:style w:type="paragraph" w:customStyle="1" w:styleId="1">
    <w:name w:val="Основной текст1"/>
    <w:basedOn w:val="a"/>
    <w:link w:val="a3"/>
    <w:pPr>
      <w:ind w:firstLine="12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2020-06-07T20:07:00Z</dcterms:created>
  <dcterms:modified xsi:type="dcterms:W3CDTF">2020-06-07T20:24:00Z</dcterms:modified>
</cp:coreProperties>
</file>