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1D" w:rsidRPr="00AC24C2" w:rsidRDefault="00CF531D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CF531D" w:rsidRPr="00AC24C2" w:rsidRDefault="00CF531D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AC24C2" w:rsidRPr="00AC24C2" w:rsidRDefault="00AC24C2" w:rsidP="00AC24C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240"/>
        <w:ind w:left="284" w:hanging="284"/>
        <w:rPr>
          <w:rFonts w:ascii="Times New Roman" w:eastAsia="Arial" w:hAnsi="Times New Roman" w:cs="Times New Roman"/>
          <w:bCs w:val="0"/>
          <w:smallCaps w:val="0"/>
          <w:sz w:val="28"/>
          <w:szCs w:val="28"/>
        </w:rPr>
      </w:pPr>
      <w:r w:rsidRPr="00AC24C2">
        <w:rPr>
          <w:rFonts w:ascii="Times New Roman" w:eastAsia="Arial" w:hAnsi="Times New Roman" w:cs="Times New Roman"/>
          <w:bCs w:val="0"/>
          <w:smallCaps w:val="0"/>
          <w:sz w:val="28"/>
          <w:szCs w:val="28"/>
        </w:rPr>
        <w:t xml:space="preserve">Книжный навигатор </w:t>
      </w:r>
    </w:p>
    <w:p w:rsidR="00AC24C2" w:rsidRPr="00AC24C2" w:rsidRDefault="00AC24C2" w:rsidP="00AC24C2">
      <w:pPr>
        <w:pStyle w:val="10"/>
        <w:keepNext/>
        <w:keepLines/>
        <w:shd w:val="clear" w:color="auto" w:fill="auto"/>
        <w:spacing w:after="240"/>
        <w:jc w:val="center"/>
        <w:rPr>
          <w:rFonts w:ascii="Times New Roman" w:eastAsia="Arial" w:hAnsi="Times New Roman" w:cs="Times New Roman"/>
          <w:bCs w:val="0"/>
          <w:caps/>
          <w:smallCaps w:val="0"/>
          <w:sz w:val="28"/>
          <w:szCs w:val="28"/>
        </w:rPr>
      </w:pPr>
      <w:r w:rsidRPr="00AC24C2">
        <w:rPr>
          <w:rFonts w:ascii="Times New Roman" w:eastAsia="Arial" w:hAnsi="Times New Roman" w:cs="Times New Roman"/>
          <w:bCs w:val="0"/>
          <w:caps/>
          <w:smallCaps w:val="0"/>
          <w:sz w:val="28"/>
          <w:szCs w:val="28"/>
        </w:rPr>
        <w:t>«Писатель видит больше, ЧЕМ ОБЫЧНЫЙ ЧЕЛОВЕК»</w:t>
      </w:r>
    </w:p>
    <w:p w:rsidR="00CF531D" w:rsidRPr="00AC24C2" w:rsidRDefault="00AC24C2">
      <w:pPr>
        <w:pStyle w:val="1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4C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25730" distR="50800" simplePos="0" relativeHeight="125829380" behindDoc="1" locked="0" layoutInCell="1" allowOverlap="1" wp14:anchorId="1E567DD9" wp14:editId="7726AE6B">
            <wp:simplePos x="0" y="0"/>
            <wp:positionH relativeFrom="page">
              <wp:posOffset>4991100</wp:posOffset>
            </wp:positionH>
            <wp:positionV relativeFrom="paragraph">
              <wp:posOffset>60960</wp:posOffset>
            </wp:positionV>
            <wp:extent cx="2142000" cy="3218400"/>
            <wp:effectExtent l="0" t="0" r="0" b="1270"/>
            <wp:wrapTight wrapText="bothSides">
              <wp:wrapPolygon edited="0">
                <wp:start x="0" y="0"/>
                <wp:lineTo x="0" y="21481"/>
                <wp:lineTo x="21325" y="21481"/>
                <wp:lineTo x="21325" y="0"/>
                <wp:lineTo x="0" y="0"/>
              </wp:wrapPolygon>
            </wp:wrapTight>
            <wp:docPr id="4" name="Sh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 rotWithShape="1">
                    <a:blip r:embed="rId8"/>
                    <a:srcRect l="2128" t="3005" r="2128" b="4461"/>
                    <a:stretch/>
                  </pic:blipFill>
                  <pic:spPr bwMode="auto">
                    <a:xfrm>
                      <a:off x="0" y="0"/>
                      <a:ext cx="2142000" cy="321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219" w:rsidRPr="00AC24C2">
        <w:rPr>
          <w:rFonts w:ascii="Times New Roman" w:hAnsi="Times New Roman" w:cs="Times New Roman"/>
          <w:sz w:val="28"/>
          <w:szCs w:val="28"/>
        </w:rPr>
        <w:t>Современный писа</w:t>
      </w:r>
      <w:r w:rsidR="007C5219" w:rsidRPr="00AC24C2">
        <w:rPr>
          <w:rFonts w:ascii="Times New Roman" w:hAnsi="Times New Roman" w:cs="Times New Roman"/>
          <w:sz w:val="28"/>
          <w:szCs w:val="28"/>
        </w:rPr>
        <w:t xml:space="preserve">тель </w:t>
      </w:r>
      <w:r w:rsidR="007C5219" w:rsidRPr="00AC24C2">
        <w:rPr>
          <w:rFonts w:ascii="Times New Roman" w:hAnsi="Times New Roman" w:cs="Times New Roman"/>
          <w:b/>
          <w:bCs/>
          <w:sz w:val="28"/>
          <w:szCs w:val="28"/>
        </w:rPr>
        <w:t xml:space="preserve">Елена </w:t>
      </w:r>
      <w:proofErr w:type="spellStart"/>
      <w:r w:rsidR="007C5219" w:rsidRPr="00AC24C2">
        <w:rPr>
          <w:rFonts w:ascii="Times New Roman" w:hAnsi="Times New Roman" w:cs="Times New Roman"/>
          <w:b/>
          <w:bCs/>
          <w:sz w:val="28"/>
          <w:szCs w:val="28"/>
        </w:rPr>
        <w:t>Ронина</w:t>
      </w:r>
      <w:proofErr w:type="spellEnd"/>
      <w:r w:rsidR="007C5219" w:rsidRPr="00AC2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219" w:rsidRPr="00AC24C2">
        <w:rPr>
          <w:rFonts w:ascii="Times New Roman" w:hAnsi="Times New Roman" w:cs="Times New Roman"/>
          <w:sz w:val="28"/>
          <w:szCs w:val="28"/>
        </w:rPr>
        <w:t>пи</w:t>
      </w:r>
      <w:r w:rsidR="007C5219" w:rsidRPr="00AC24C2">
        <w:rPr>
          <w:rFonts w:ascii="Times New Roman" w:hAnsi="Times New Roman" w:cs="Times New Roman"/>
          <w:sz w:val="28"/>
          <w:szCs w:val="28"/>
        </w:rPr>
        <w:t>шет не просто о любви, а, в первую очередь, о любви в семье. Ее ге</w:t>
      </w:r>
      <w:r w:rsidR="007C5219" w:rsidRPr="00AC24C2">
        <w:rPr>
          <w:rFonts w:ascii="Times New Roman" w:hAnsi="Times New Roman" w:cs="Times New Roman"/>
          <w:sz w:val="28"/>
          <w:szCs w:val="28"/>
        </w:rPr>
        <w:t xml:space="preserve">рои всегда позитивно настроены, они идут по жизни легко. А сюжеты книги </w:t>
      </w:r>
      <w:r w:rsidR="007C5219" w:rsidRPr="00AC24C2">
        <w:rPr>
          <w:rFonts w:ascii="Times New Roman" w:hAnsi="Times New Roman" w:cs="Times New Roman"/>
          <w:sz w:val="28"/>
          <w:szCs w:val="28"/>
        </w:rPr>
        <w:t>запоминаются на</w:t>
      </w:r>
      <w:r w:rsidR="007C5219" w:rsidRPr="00AC24C2">
        <w:rPr>
          <w:rFonts w:ascii="Times New Roman" w:hAnsi="Times New Roman" w:cs="Times New Roman"/>
          <w:sz w:val="28"/>
          <w:szCs w:val="28"/>
        </w:rPr>
        <w:t>долго и несут читателям заряд оптимизма, так нео</w:t>
      </w:r>
      <w:r w:rsidR="007C5219" w:rsidRPr="00AC24C2">
        <w:rPr>
          <w:rFonts w:ascii="Times New Roman" w:hAnsi="Times New Roman" w:cs="Times New Roman"/>
          <w:sz w:val="28"/>
          <w:szCs w:val="28"/>
        </w:rPr>
        <w:t>б</w:t>
      </w:r>
      <w:r w:rsidR="007C5219" w:rsidRPr="00AC24C2">
        <w:rPr>
          <w:rFonts w:ascii="Times New Roman" w:hAnsi="Times New Roman" w:cs="Times New Roman"/>
          <w:sz w:val="28"/>
          <w:szCs w:val="28"/>
        </w:rPr>
        <w:t>ходимого в нашем непростом мире.</w:t>
      </w:r>
    </w:p>
    <w:p w:rsidR="00CF531D" w:rsidRPr="00AC24C2" w:rsidRDefault="007C5219">
      <w:pPr>
        <w:pStyle w:val="1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4C2">
        <w:rPr>
          <w:rFonts w:ascii="Times New Roman" w:hAnsi="Times New Roman" w:cs="Times New Roman"/>
          <w:sz w:val="28"/>
          <w:szCs w:val="28"/>
        </w:rPr>
        <w:t>Героиня романа Еле</w:t>
      </w:r>
      <w:r w:rsidRPr="00AC24C2">
        <w:rPr>
          <w:rFonts w:ascii="Times New Roman" w:hAnsi="Times New Roman" w:cs="Times New Roman"/>
          <w:sz w:val="28"/>
          <w:szCs w:val="28"/>
        </w:rPr>
        <w:t xml:space="preserve">ны </w:t>
      </w:r>
      <w:proofErr w:type="spellStart"/>
      <w:r w:rsidRPr="00AC24C2">
        <w:rPr>
          <w:rFonts w:ascii="Times New Roman" w:hAnsi="Times New Roman" w:cs="Times New Roman"/>
          <w:sz w:val="28"/>
          <w:szCs w:val="28"/>
        </w:rPr>
        <w:t>Рониной</w:t>
      </w:r>
      <w:proofErr w:type="spellEnd"/>
      <w:r w:rsidRPr="00AC24C2">
        <w:rPr>
          <w:rFonts w:ascii="Times New Roman" w:hAnsi="Times New Roman" w:cs="Times New Roman"/>
          <w:sz w:val="28"/>
          <w:szCs w:val="28"/>
        </w:rPr>
        <w:t xml:space="preserve"> «Я вас не слышу» ж</w:t>
      </w:r>
      <w:r w:rsidRPr="00AC24C2">
        <w:rPr>
          <w:rFonts w:ascii="Times New Roman" w:hAnsi="Times New Roman" w:cs="Times New Roman"/>
          <w:sz w:val="28"/>
          <w:szCs w:val="28"/>
        </w:rPr>
        <w:t>и</w:t>
      </w:r>
      <w:r w:rsidR="00AC24C2">
        <w:rPr>
          <w:rFonts w:ascii="Times New Roman" w:hAnsi="Times New Roman" w:cs="Times New Roman"/>
          <w:sz w:val="28"/>
          <w:szCs w:val="28"/>
        </w:rPr>
        <w:softHyphen/>
      </w:r>
      <w:r w:rsidRPr="00AC24C2">
        <w:rPr>
          <w:rFonts w:ascii="Times New Roman" w:hAnsi="Times New Roman" w:cs="Times New Roman"/>
          <w:sz w:val="28"/>
          <w:szCs w:val="28"/>
        </w:rPr>
        <w:t>вет в малень</w:t>
      </w:r>
      <w:r w:rsidRPr="00AC24C2">
        <w:rPr>
          <w:rFonts w:ascii="Times New Roman" w:hAnsi="Times New Roman" w:cs="Times New Roman"/>
          <w:sz w:val="28"/>
          <w:szCs w:val="28"/>
        </w:rPr>
        <w:t>ком провинциальном городке. Вся ее жизнь посвящена дочери. На</w:t>
      </w:r>
      <w:r w:rsidRPr="00AC24C2">
        <w:rPr>
          <w:rFonts w:ascii="Times New Roman" w:hAnsi="Times New Roman" w:cs="Times New Roman"/>
          <w:sz w:val="28"/>
          <w:szCs w:val="28"/>
        </w:rPr>
        <w:t xml:space="preserve">дя талантлива, педагоги прочат ей </w:t>
      </w:r>
      <w:r w:rsidRPr="00AC24C2">
        <w:rPr>
          <w:rFonts w:ascii="Times New Roman" w:hAnsi="Times New Roman" w:cs="Times New Roman"/>
          <w:sz w:val="28"/>
          <w:szCs w:val="28"/>
        </w:rPr>
        <w:t>прекрасное музыкальное будущее. Она просто обязана учиться в Московской консерватории, но На</w:t>
      </w:r>
      <w:r w:rsidRPr="00AC24C2">
        <w:rPr>
          <w:rFonts w:ascii="Times New Roman" w:hAnsi="Times New Roman" w:cs="Times New Roman"/>
          <w:sz w:val="28"/>
          <w:szCs w:val="28"/>
        </w:rPr>
        <w:t>дя никогда не поменяет жизнь с любимым чело</w:t>
      </w:r>
      <w:r w:rsidRPr="00AC24C2">
        <w:rPr>
          <w:rFonts w:ascii="Times New Roman" w:hAnsi="Times New Roman" w:cs="Times New Roman"/>
          <w:sz w:val="28"/>
          <w:szCs w:val="28"/>
        </w:rPr>
        <w:t>веком на Москву и м</w:t>
      </w:r>
      <w:r w:rsidRPr="00AC24C2">
        <w:rPr>
          <w:rFonts w:ascii="Times New Roman" w:hAnsi="Times New Roman" w:cs="Times New Roman"/>
          <w:sz w:val="28"/>
          <w:szCs w:val="28"/>
        </w:rPr>
        <w:t>у</w:t>
      </w:r>
      <w:r w:rsidRPr="00AC24C2">
        <w:rPr>
          <w:rFonts w:ascii="Times New Roman" w:hAnsi="Times New Roman" w:cs="Times New Roman"/>
          <w:sz w:val="28"/>
          <w:szCs w:val="28"/>
        </w:rPr>
        <w:t>зы</w:t>
      </w:r>
      <w:r w:rsidR="00AC24C2">
        <w:rPr>
          <w:rFonts w:ascii="Times New Roman" w:hAnsi="Times New Roman" w:cs="Times New Roman"/>
          <w:sz w:val="28"/>
          <w:szCs w:val="28"/>
        </w:rPr>
        <w:softHyphen/>
      </w:r>
      <w:r w:rsidRPr="00AC24C2">
        <w:rPr>
          <w:rFonts w:ascii="Times New Roman" w:hAnsi="Times New Roman" w:cs="Times New Roman"/>
          <w:sz w:val="28"/>
          <w:szCs w:val="28"/>
        </w:rPr>
        <w:t>кальную карьеру.</w:t>
      </w:r>
    </w:p>
    <w:p w:rsidR="00CF531D" w:rsidRPr="00AC24C2" w:rsidRDefault="007C5219">
      <w:pPr>
        <w:pStyle w:val="11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4C2">
        <w:rPr>
          <w:rFonts w:ascii="Times New Roman" w:hAnsi="Times New Roman" w:cs="Times New Roman"/>
          <w:sz w:val="28"/>
          <w:szCs w:val="28"/>
        </w:rPr>
        <w:t>Она дает маме сло</w:t>
      </w:r>
      <w:r w:rsidRPr="00AC24C2">
        <w:rPr>
          <w:rFonts w:ascii="Times New Roman" w:hAnsi="Times New Roman" w:cs="Times New Roman"/>
          <w:sz w:val="28"/>
          <w:szCs w:val="28"/>
        </w:rPr>
        <w:t xml:space="preserve">во, что в консерваторию непременно поступит ее дочь </w:t>
      </w:r>
      <w:proofErr w:type="gramStart"/>
      <w:r w:rsidRPr="00AC24C2">
        <w:rPr>
          <w:rFonts w:ascii="Times New Roman" w:hAnsi="Times New Roman" w:cs="Times New Roman"/>
          <w:sz w:val="28"/>
          <w:szCs w:val="28"/>
        </w:rPr>
        <w:t>Гуля</w:t>
      </w:r>
      <w:proofErr w:type="gramEnd"/>
      <w:r w:rsidRPr="00AC24C2">
        <w:rPr>
          <w:rFonts w:ascii="Times New Roman" w:hAnsi="Times New Roman" w:cs="Times New Roman"/>
          <w:sz w:val="28"/>
          <w:szCs w:val="28"/>
        </w:rPr>
        <w:t>. Но,</w:t>
      </w:r>
      <w:r w:rsidRPr="00AC24C2">
        <w:rPr>
          <w:rFonts w:ascii="Times New Roman" w:hAnsi="Times New Roman" w:cs="Times New Roman"/>
          <w:sz w:val="28"/>
          <w:szCs w:val="28"/>
        </w:rPr>
        <w:t xml:space="preserve"> словно в насмешку, судьба гото</w:t>
      </w:r>
      <w:r w:rsidRPr="00AC24C2">
        <w:rPr>
          <w:rFonts w:ascii="Times New Roman" w:hAnsi="Times New Roman" w:cs="Times New Roman"/>
          <w:sz w:val="28"/>
          <w:szCs w:val="28"/>
        </w:rPr>
        <w:t>вит Наде жестокое ис</w:t>
      </w:r>
      <w:r w:rsidRPr="00AC24C2">
        <w:rPr>
          <w:rFonts w:ascii="Times New Roman" w:hAnsi="Times New Roman" w:cs="Times New Roman"/>
          <w:sz w:val="28"/>
          <w:szCs w:val="28"/>
        </w:rPr>
        <w:t>пытание...</w:t>
      </w:r>
    </w:p>
    <w:p w:rsidR="00CF531D" w:rsidRPr="00AC24C2" w:rsidRDefault="007C5219">
      <w:pPr>
        <w:pStyle w:val="11"/>
        <w:shd w:val="clear" w:color="auto" w:fill="auto"/>
        <w:spacing w:line="23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AC24C2">
        <w:rPr>
          <w:rFonts w:ascii="Times New Roman" w:hAnsi="Times New Roman" w:cs="Times New Roman"/>
          <w:sz w:val="28"/>
          <w:szCs w:val="28"/>
        </w:rPr>
        <w:t xml:space="preserve">Это книга о том, как часто мы не слышим друг друга. </w:t>
      </w:r>
      <w:bookmarkStart w:id="0" w:name="_GoBack"/>
      <w:bookmarkEnd w:id="0"/>
      <w:r w:rsidRPr="00AC24C2">
        <w:rPr>
          <w:rFonts w:ascii="Times New Roman" w:hAnsi="Times New Roman" w:cs="Times New Roman"/>
          <w:sz w:val="28"/>
          <w:szCs w:val="28"/>
        </w:rPr>
        <w:t>Ро</w:t>
      </w:r>
      <w:r w:rsidR="00AC24C2">
        <w:rPr>
          <w:rFonts w:ascii="Times New Roman" w:hAnsi="Times New Roman" w:cs="Times New Roman"/>
          <w:sz w:val="28"/>
          <w:szCs w:val="28"/>
        </w:rPr>
        <w:softHyphen/>
      </w:r>
      <w:r w:rsidRPr="00AC24C2">
        <w:rPr>
          <w:rFonts w:ascii="Times New Roman" w:hAnsi="Times New Roman" w:cs="Times New Roman"/>
          <w:sz w:val="28"/>
          <w:szCs w:val="28"/>
        </w:rPr>
        <w:t>дители не стремятся услышать и понять своих детей, де</w:t>
      </w:r>
      <w:r w:rsidRPr="00AC24C2">
        <w:rPr>
          <w:rFonts w:ascii="Times New Roman" w:hAnsi="Times New Roman" w:cs="Times New Roman"/>
          <w:sz w:val="28"/>
          <w:szCs w:val="28"/>
        </w:rPr>
        <w:t>ти не желают слышать и слу</w:t>
      </w:r>
      <w:r w:rsidR="00AC24C2">
        <w:rPr>
          <w:rFonts w:ascii="Times New Roman" w:hAnsi="Times New Roman" w:cs="Times New Roman"/>
          <w:sz w:val="28"/>
          <w:szCs w:val="28"/>
        </w:rPr>
        <w:softHyphen/>
      </w:r>
      <w:r w:rsidRPr="00AC24C2">
        <w:rPr>
          <w:rFonts w:ascii="Times New Roman" w:hAnsi="Times New Roman" w:cs="Times New Roman"/>
          <w:sz w:val="28"/>
          <w:szCs w:val="28"/>
        </w:rPr>
        <w:t>шаться родителей.</w:t>
      </w:r>
    </w:p>
    <w:p w:rsidR="00CF531D" w:rsidRPr="00AC24C2" w:rsidRDefault="007C5219">
      <w:pPr>
        <w:pStyle w:val="11"/>
        <w:shd w:val="clear" w:color="auto" w:fill="auto"/>
        <w:spacing w:line="23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AC24C2">
        <w:rPr>
          <w:rFonts w:ascii="Times New Roman" w:hAnsi="Times New Roman" w:cs="Times New Roman"/>
          <w:sz w:val="28"/>
          <w:szCs w:val="28"/>
        </w:rPr>
        <w:t>История, рассказан</w:t>
      </w:r>
      <w:r w:rsidRPr="00AC24C2">
        <w:rPr>
          <w:rFonts w:ascii="Times New Roman" w:hAnsi="Times New Roman" w:cs="Times New Roman"/>
          <w:sz w:val="28"/>
          <w:szCs w:val="28"/>
        </w:rPr>
        <w:t>ная автором в романе,</w:t>
      </w:r>
      <w:r w:rsidRPr="00AC24C2">
        <w:rPr>
          <w:rFonts w:ascii="Times New Roman" w:hAnsi="Times New Roman" w:cs="Times New Roman"/>
          <w:sz w:val="28"/>
          <w:szCs w:val="28"/>
        </w:rPr>
        <w:t xml:space="preserve"> может коснуться лю</w:t>
      </w:r>
      <w:r w:rsidRPr="00AC24C2">
        <w:rPr>
          <w:rFonts w:ascii="Times New Roman" w:hAnsi="Times New Roman" w:cs="Times New Roman"/>
          <w:sz w:val="28"/>
          <w:szCs w:val="28"/>
        </w:rPr>
        <w:t>бого. И многие смогут найти ответы на свои личные жизненные во</w:t>
      </w:r>
      <w:r w:rsidRPr="00AC24C2">
        <w:rPr>
          <w:rFonts w:ascii="Times New Roman" w:hAnsi="Times New Roman" w:cs="Times New Roman"/>
          <w:sz w:val="28"/>
          <w:szCs w:val="28"/>
        </w:rPr>
        <w:t>просы.</w:t>
      </w:r>
    </w:p>
    <w:p w:rsidR="00CF531D" w:rsidRPr="00AC24C2" w:rsidRDefault="007C5219" w:rsidP="00AC24C2">
      <w:pPr>
        <w:pStyle w:val="11"/>
        <w:shd w:val="clear" w:color="auto" w:fill="auto"/>
        <w:spacing w:after="240" w:line="23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AC24C2">
        <w:rPr>
          <w:rFonts w:ascii="Times New Roman" w:hAnsi="Times New Roman" w:cs="Times New Roman"/>
          <w:sz w:val="28"/>
          <w:szCs w:val="28"/>
        </w:rPr>
        <w:t>Роман «Я вас не слы</w:t>
      </w:r>
      <w:r w:rsidRPr="00AC24C2">
        <w:rPr>
          <w:rFonts w:ascii="Times New Roman" w:hAnsi="Times New Roman" w:cs="Times New Roman"/>
          <w:sz w:val="28"/>
          <w:szCs w:val="28"/>
        </w:rPr>
        <w:t>шу» можно прочесть во всех городских филиа</w:t>
      </w:r>
      <w:r w:rsidRPr="00AC24C2">
        <w:rPr>
          <w:rFonts w:ascii="Times New Roman" w:hAnsi="Times New Roman" w:cs="Times New Roman"/>
          <w:sz w:val="28"/>
          <w:szCs w:val="28"/>
        </w:rPr>
        <w:t>лах (кроме де</w:t>
      </w:r>
      <w:r w:rsidRPr="00AC24C2">
        <w:rPr>
          <w:rFonts w:ascii="Times New Roman" w:hAnsi="Times New Roman" w:cs="Times New Roman"/>
          <w:sz w:val="28"/>
          <w:szCs w:val="28"/>
        </w:rPr>
        <w:t>т</w:t>
      </w:r>
      <w:r w:rsidRPr="00AC24C2">
        <w:rPr>
          <w:rFonts w:ascii="Times New Roman" w:hAnsi="Times New Roman" w:cs="Times New Roman"/>
          <w:sz w:val="28"/>
          <w:szCs w:val="28"/>
        </w:rPr>
        <w:t>ской) и фи</w:t>
      </w:r>
      <w:r w:rsidRPr="00AC24C2">
        <w:rPr>
          <w:rFonts w:ascii="Times New Roman" w:hAnsi="Times New Roman" w:cs="Times New Roman"/>
          <w:sz w:val="28"/>
          <w:szCs w:val="28"/>
        </w:rPr>
        <w:t xml:space="preserve">лиалах </w:t>
      </w:r>
      <w:proofErr w:type="spellStart"/>
      <w:r w:rsidRPr="00AC24C2">
        <w:rPr>
          <w:rFonts w:ascii="Times New Roman" w:hAnsi="Times New Roman" w:cs="Times New Roman"/>
          <w:sz w:val="28"/>
          <w:szCs w:val="28"/>
        </w:rPr>
        <w:t>агрог</w:t>
      </w:r>
      <w:r w:rsidRPr="00AC24C2">
        <w:rPr>
          <w:rFonts w:ascii="Times New Roman" w:hAnsi="Times New Roman" w:cs="Times New Roman"/>
          <w:sz w:val="28"/>
          <w:szCs w:val="28"/>
        </w:rPr>
        <w:t>о</w:t>
      </w:r>
      <w:r w:rsidRPr="00AC24C2">
        <w:rPr>
          <w:rFonts w:ascii="Times New Roman" w:hAnsi="Times New Roman" w:cs="Times New Roman"/>
          <w:sz w:val="28"/>
          <w:szCs w:val="28"/>
        </w:rPr>
        <w:t>род</w:t>
      </w:r>
      <w:r w:rsidR="00AC24C2">
        <w:rPr>
          <w:rFonts w:ascii="Times New Roman" w:hAnsi="Times New Roman" w:cs="Times New Roman"/>
          <w:sz w:val="28"/>
          <w:szCs w:val="28"/>
        </w:rPr>
        <w:softHyphen/>
      </w:r>
      <w:r w:rsidRPr="00AC24C2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AC24C2">
        <w:rPr>
          <w:rFonts w:ascii="Times New Roman" w:hAnsi="Times New Roman" w:cs="Times New Roman"/>
          <w:sz w:val="28"/>
          <w:szCs w:val="28"/>
        </w:rPr>
        <w:t xml:space="preserve"> Ка</w:t>
      </w:r>
      <w:r w:rsidRPr="00AC24C2">
        <w:rPr>
          <w:rFonts w:ascii="Times New Roman" w:hAnsi="Times New Roman" w:cs="Times New Roman"/>
          <w:sz w:val="28"/>
          <w:szCs w:val="28"/>
        </w:rPr>
        <w:t xml:space="preserve">менка, </w:t>
      </w:r>
      <w:proofErr w:type="spellStart"/>
      <w:r w:rsidRPr="00AC24C2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AC24C2">
        <w:rPr>
          <w:rFonts w:ascii="Times New Roman" w:hAnsi="Times New Roman" w:cs="Times New Roman"/>
          <w:sz w:val="28"/>
          <w:szCs w:val="28"/>
        </w:rPr>
        <w:t>, Кринич</w:t>
      </w:r>
      <w:r w:rsidRPr="00AC24C2">
        <w:rPr>
          <w:rFonts w:ascii="Times New Roman" w:hAnsi="Times New Roman" w:cs="Times New Roman"/>
          <w:sz w:val="28"/>
          <w:szCs w:val="28"/>
        </w:rPr>
        <w:t>ный, Моисеевка и Рудня.</w:t>
      </w:r>
    </w:p>
    <w:p w:rsidR="00CF531D" w:rsidRPr="00AC24C2" w:rsidRDefault="007C5219">
      <w:pPr>
        <w:pStyle w:val="11"/>
        <w:shd w:val="clear" w:color="auto" w:fill="auto"/>
        <w:spacing w:line="230" w:lineRule="auto"/>
        <w:ind w:left="820" w:firstLine="0"/>
        <w:jc w:val="right"/>
        <w:rPr>
          <w:sz w:val="24"/>
          <w:szCs w:val="24"/>
        </w:rPr>
      </w:pPr>
      <w:r w:rsidRPr="00AC24C2">
        <w:rPr>
          <w:b/>
          <w:bCs/>
          <w:sz w:val="24"/>
          <w:szCs w:val="24"/>
        </w:rPr>
        <w:t>Людмила</w:t>
      </w:r>
      <w:r w:rsidRPr="00AC24C2">
        <w:rPr>
          <w:b/>
          <w:bCs/>
          <w:sz w:val="24"/>
          <w:szCs w:val="24"/>
        </w:rPr>
        <w:t xml:space="preserve"> КИРЬЯНОВА.</w:t>
      </w:r>
    </w:p>
    <w:sectPr w:rsidR="00CF531D" w:rsidRPr="00AC24C2" w:rsidSect="00AC24C2">
      <w:pgSz w:w="11907" w:h="16839" w:code="9"/>
      <w:pgMar w:top="720" w:right="720" w:bottom="720" w:left="720" w:header="0" w:footer="3" w:gutter="0"/>
      <w:pgNumType w:start="1"/>
      <w:cols w:space="16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19" w:rsidRDefault="007C5219">
      <w:r>
        <w:separator/>
      </w:r>
    </w:p>
  </w:endnote>
  <w:endnote w:type="continuationSeparator" w:id="0">
    <w:p w:rsidR="007C5219" w:rsidRDefault="007C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19" w:rsidRDefault="007C5219"/>
  </w:footnote>
  <w:footnote w:type="continuationSeparator" w:id="0">
    <w:p w:rsidR="007C5219" w:rsidRDefault="007C52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0B54"/>
    <w:multiLevelType w:val="hybridMultilevel"/>
    <w:tmpl w:val="055ACF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531D"/>
    <w:rsid w:val="007C5219"/>
    <w:rsid w:val="00AC24C2"/>
    <w:rsid w:val="00C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/>
      <w:strike w:val="0"/>
      <w:sz w:val="50"/>
      <w:szCs w:val="50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Calibri" w:eastAsia="Calibri" w:hAnsi="Calibri" w:cs="Calibri"/>
      <w:b/>
      <w:bCs/>
      <w:smallCaps/>
      <w:sz w:val="50"/>
      <w:szCs w:val="5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/>
      <w:strike w:val="0"/>
      <w:sz w:val="50"/>
      <w:szCs w:val="50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Calibri" w:eastAsia="Calibri" w:hAnsi="Calibri" w:cs="Calibri"/>
      <w:b/>
      <w:bCs/>
      <w:smallCaps/>
      <w:sz w:val="50"/>
      <w:szCs w:val="5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2020-05-19T12:56:00Z</dcterms:created>
  <dcterms:modified xsi:type="dcterms:W3CDTF">2020-05-19T13:04:00Z</dcterms:modified>
</cp:coreProperties>
</file>