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39" w:rsidRPr="00A54F39" w:rsidRDefault="00A54F39" w:rsidP="00A54F39">
      <w:pPr>
        <w:pStyle w:val="20"/>
        <w:shd w:val="clear" w:color="auto" w:fill="auto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A54F39">
        <w:rPr>
          <w:rFonts w:ascii="Times New Roman" w:hAnsi="Times New Roman" w:cs="Times New Roman"/>
          <w:b/>
          <w:sz w:val="28"/>
          <w:szCs w:val="28"/>
        </w:rPr>
        <w:t xml:space="preserve">■ Детский досуг/ </w:t>
      </w:r>
      <w:proofErr w:type="gramStart"/>
      <w:r w:rsidRPr="00A54F39">
        <w:rPr>
          <w:rFonts w:ascii="Times New Roman" w:hAnsi="Times New Roman" w:cs="Times New Roman"/>
          <w:b/>
          <w:sz w:val="28"/>
          <w:szCs w:val="28"/>
        </w:rPr>
        <w:t>Приятное</w:t>
      </w:r>
      <w:proofErr w:type="gramEnd"/>
      <w:r w:rsidRPr="00A54F39">
        <w:rPr>
          <w:rFonts w:ascii="Times New Roman" w:hAnsi="Times New Roman" w:cs="Times New Roman"/>
          <w:b/>
          <w:sz w:val="28"/>
          <w:szCs w:val="28"/>
        </w:rPr>
        <w:t xml:space="preserve"> с полезным</w:t>
      </w:r>
    </w:p>
    <w:p w:rsidR="0027582D" w:rsidRPr="00A54F39" w:rsidRDefault="00A54F39" w:rsidP="00A54F39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F39">
        <w:rPr>
          <w:rFonts w:ascii="Times New Roman" w:hAnsi="Times New Roman" w:cs="Times New Roman"/>
          <w:b/>
          <w:sz w:val="28"/>
          <w:szCs w:val="28"/>
        </w:rPr>
        <w:t>КТО ЧИТАЕТ, ТОТ МНОГО ЗНАЕТ</w:t>
      </w:r>
      <w:r w:rsidRPr="00A54F39">
        <w:rPr>
          <w:rFonts w:ascii="Times New Roman" w:hAnsi="Times New Roman" w:cs="Times New Roman"/>
          <w:b/>
          <w:noProof/>
          <w:sz w:val="28"/>
          <w:szCs w:val="28"/>
          <w:lang w:bidi="ar-SA"/>
        </w:rPr>
        <w:t xml:space="preserve"> </w:t>
      </w:r>
    </w:p>
    <w:p w:rsidR="00A54F39" w:rsidRDefault="00A54F39" w:rsidP="00A54F39">
      <w:pPr>
        <w:pStyle w:val="1"/>
        <w:shd w:val="clear" w:color="auto" w:fill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54F39"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anchor distT="0" distB="234950" distL="114300" distR="180340" simplePos="0" relativeHeight="125829380" behindDoc="1" locked="0" layoutInCell="1" allowOverlap="1" wp14:anchorId="5CF87970" wp14:editId="4357AD08">
            <wp:simplePos x="0" y="0"/>
            <wp:positionH relativeFrom="page">
              <wp:posOffset>409575</wp:posOffset>
            </wp:positionH>
            <wp:positionV relativeFrom="paragraph">
              <wp:posOffset>38735</wp:posOffset>
            </wp:positionV>
            <wp:extent cx="4219200" cy="2275200"/>
            <wp:effectExtent l="0" t="0" r="0" b="0"/>
            <wp:wrapTight wrapText="bothSides">
              <wp:wrapPolygon edited="0">
                <wp:start x="0" y="0"/>
                <wp:lineTo x="0" y="21347"/>
                <wp:lineTo x="21457" y="21347"/>
                <wp:lineTo x="21457" y="0"/>
                <wp:lineTo x="0" y="0"/>
              </wp:wrapPolygon>
            </wp:wrapTight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 rotWithShape="1">
                    <a:blip r:embed="rId7"/>
                    <a:srcRect l="3063" t="1680" b="370"/>
                    <a:stretch/>
                  </pic:blipFill>
                  <pic:spPr bwMode="auto">
                    <a:xfrm>
                      <a:off x="0" y="0"/>
                      <a:ext cx="4219200" cy="227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Пусть эта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книжкина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неделя</w:t>
      </w:r>
    </w:p>
    <w:p w:rsidR="00A54F39" w:rsidRDefault="00A30805" w:rsidP="00A54F39">
      <w:pPr>
        <w:pStyle w:val="1"/>
        <w:shd w:val="clear" w:color="auto" w:fill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54F39">
        <w:rPr>
          <w:rFonts w:ascii="Times New Roman" w:hAnsi="Times New Roman" w:cs="Times New Roman"/>
          <w:i/>
          <w:iCs/>
          <w:sz w:val="28"/>
          <w:szCs w:val="28"/>
        </w:rPr>
        <w:t xml:space="preserve">Продлится только до </w:t>
      </w:r>
      <w:r w:rsidR="00A54F39">
        <w:rPr>
          <w:rFonts w:ascii="Times New Roman" w:hAnsi="Times New Roman" w:cs="Times New Roman"/>
          <w:i/>
          <w:iCs/>
          <w:sz w:val="28"/>
          <w:szCs w:val="28"/>
        </w:rPr>
        <w:t>апреля,</w:t>
      </w:r>
    </w:p>
    <w:p w:rsidR="00A54F39" w:rsidRDefault="00A54F39" w:rsidP="00A54F39">
      <w:pPr>
        <w:pStyle w:val="1"/>
        <w:shd w:val="clear" w:color="auto" w:fill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Но вы, читающий народ,</w:t>
      </w:r>
    </w:p>
    <w:p w:rsidR="0027582D" w:rsidRPr="00A54F39" w:rsidRDefault="00A30805" w:rsidP="00A54F39">
      <w:pPr>
        <w:pStyle w:val="1"/>
        <w:shd w:val="clear" w:color="auto" w:fill="auto"/>
        <w:spacing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4F39">
        <w:rPr>
          <w:rFonts w:ascii="Times New Roman" w:hAnsi="Times New Roman" w:cs="Times New Roman"/>
          <w:i/>
          <w:iCs/>
          <w:sz w:val="28"/>
          <w:szCs w:val="28"/>
        </w:rPr>
        <w:t>Любите книгу круглый год!</w:t>
      </w:r>
    </w:p>
    <w:p w:rsidR="0027582D" w:rsidRPr="00A54F39" w:rsidRDefault="00A30805" w:rsidP="00A54F39">
      <w:pPr>
        <w:pStyle w:val="1"/>
        <w:shd w:val="clear" w:color="auto" w:fill="auto"/>
        <w:spacing w:after="240"/>
        <w:jc w:val="right"/>
        <w:rPr>
          <w:rFonts w:ascii="Times New Roman" w:hAnsi="Times New Roman" w:cs="Times New Roman"/>
          <w:sz w:val="28"/>
          <w:szCs w:val="28"/>
        </w:rPr>
      </w:pPr>
      <w:r w:rsidRPr="00A54F39">
        <w:rPr>
          <w:rFonts w:ascii="Times New Roman" w:hAnsi="Times New Roman" w:cs="Times New Roman"/>
          <w:b/>
          <w:bCs/>
          <w:sz w:val="28"/>
          <w:szCs w:val="28"/>
        </w:rPr>
        <w:t>С. Я. Маршак</w:t>
      </w:r>
    </w:p>
    <w:p w:rsidR="00A54F39" w:rsidRDefault="00A54F39" w:rsidP="00A54F39">
      <w:pPr>
        <w:pStyle w:val="1"/>
        <w:shd w:val="clear" w:color="auto" w:fill="auto"/>
        <w:spacing w:after="200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A54F39" w:rsidSect="00A54F39">
          <w:pgSz w:w="11907" w:h="16839" w:code="9"/>
          <w:pgMar w:top="720" w:right="720" w:bottom="720" w:left="720" w:header="0" w:footer="3" w:gutter="0"/>
          <w:pgNumType w:start="1"/>
          <w:cols w:space="177"/>
          <w:noEndnote/>
          <w:docGrid w:linePitch="360"/>
        </w:sectPr>
      </w:pPr>
    </w:p>
    <w:p w:rsidR="00A54F39" w:rsidRDefault="00A54F39" w:rsidP="00A54F39">
      <w:pPr>
        <w:pStyle w:val="1"/>
        <w:shd w:val="clear" w:color="auto" w:fill="auto"/>
        <w:spacing w:after="2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54F39" w:rsidRDefault="00A54F39" w:rsidP="00A54F39">
      <w:pPr>
        <w:pStyle w:val="1"/>
        <w:shd w:val="clear" w:color="auto" w:fill="auto"/>
        <w:spacing w:after="2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54F39" w:rsidRDefault="00A54F39" w:rsidP="00A54F39">
      <w:pPr>
        <w:pStyle w:val="1"/>
        <w:shd w:val="clear" w:color="auto" w:fill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54F39" w:rsidRDefault="00A54F39" w:rsidP="00A54F39">
      <w:pPr>
        <w:pStyle w:val="1"/>
        <w:shd w:val="clear" w:color="auto" w:fill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F39">
        <w:rPr>
          <w:rFonts w:ascii="Times New Roman" w:hAnsi="Times New Roman" w:cs="Times New Roman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0972283" wp14:editId="2113D907">
                <wp:simplePos x="0" y="0"/>
                <wp:positionH relativeFrom="page">
                  <wp:posOffset>409575</wp:posOffset>
                </wp:positionH>
                <wp:positionV relativeFrom="paragraph">
                  <wp:posOffset>177800</wp:posOffset>
                </wp:positionV>
                <wp:extent cx="3925570" cy="2381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5570" cy="238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582D" w:rsidRDefault="00A30805">
                            <w:pPr>
                              <w:pStyle w:val="a4"/>
                              <w:shd w:val="clear" w:color="auto" w:fill="auto"/>
                            </w:pPr>
                            <w:r>
                              <w:t xml:space="preserve">Библиотекари С. Н. </w:t>
                            </w:r>
                            <w:proofErr w:type="spellStart"/>
                            <w:r>
                              <w:t>Бабына</w:t>
                            </w:r>
                            <w:proofErr w:type="spellEnd"/>
                            <w:r>
                              <w:t xml:space="preserve">, М. В. Бондаренко, заведующий Н. Ф. </w:t>
                            </w:r>
                            <w:proofErr w:type="spellStart"/>
                            <w:r>
                              <w:t>Шумская</w:t>
                            </w:r>
                            <w:proofErr w:type="spellEnd"/>
                            <w:r>
                              <w:t xml:space="preserve">, библиотекари Н. Л. </w:t>
                            </w:r>
                            <w:proofErr w:type="spellStart"/>
                            <w:r>
                              <w:t>Зданевич</w:t>
                            </w:r>
                            <w:proofErr w:type="spellEnd"/>
                            <w:r>
                              <w:t xml:space="preserve">, А. В. Акуленко, С. И. </w:t>
                            </w:r>
                            <w:proofErr w:type="spellStart"/>
                            <w:r>
                              <w:t>Местовская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2.25pt;margin-top:14pt;width:309.1pt;height:18.75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" filled="f" stroked="f">
                <v:textbox inset="0,0,0,0">
                  <w:txbxContent>
                    <w:p w:rsidR="0027582D" w:rsidRDefault="00A30805">
                      <w:pPr>
                        <w:pStyle w:val="a4"/>
                        <w:shd w:val="clear" w:color="auto" w:fill="auto"/>
                      </w:pPr>
                      <w:r>
                        <w:t xml:space="preserve">Библиотекари С. Н. </w:t>
                      </w:r>
                      <w:proofErr w:type="spellStart"/>
                      <w:r>
                        <w:t>Бабына</w:t>
                      </w:r>
                      <w:proofErr w:type="spellEnd"/>
                      <w:r>
                        <w:t xml:space="preserve">, М. В. Бондаренко, заведующий Н. Ф. </w:t>
                      </w:r>
                      <w:proofErr w:type="spellStart"/>
                      <w:r>
                        <w:t>Шумская</w:t>
                      </w:r>
                      <w:proofErr w:type="spellEnd"/>
                      <w:r>
                        <w:t xml:space="preserve">, библиотекари Н. Л. </w:t>
                      </w:r>
                      <w:proofErr w:type="spellStart"/>
                      <w:r>
                        <w:t>Зданевич</w:t>
                      </w:r>
                      <w:proofErr w:type="spellEnd"/>
                      <w:r>
                        <w:t xml:space="preserve">, А. В. Акуленко, С. И. </w:t>
                      </w:r>
                      <w:proofErr w:type="spellStart"/>
                      <w:r>
                        <w:t>Местовская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54F39" w:rsidRDefault="00A54F39" w:rsidP="00A54F39">
      <w:pPr>
        <w:pStyle w:val="1"/>
        <w:shd w:val="clear" w:color="auto" w:fill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54F39" w:rsidRDefault="00A54F39" w:rsidP="00A54F39">
      <w:pPr>
        <w:pStyle w:val="1"/>
        <w:shd w:val="clear" w:color="auto" w:fill="auto"/>
        <w:spacing w:after="200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A54F39" w:rsidSect="00A54F39">
          <w:type w:val="continuous"/>
          <w:pgSz w:w="11907" w:h="16839" w:code="9"/>
          <w:pgMar w:top="720" w:right="720" w:bottom="720" w:left="720" w:header="0" w:footer="3" w:gutter="0"/>
          <w:pgNumType w:start="1"/>
          <w:cols w:space="177"/>
          <w:noEndnote/>
          <w:docGrid w:linePitch="360"/>
        </w:sectPr>
      </w:pPr>
    </w:p>
    <w:p w:rsidR="0027582D" w:rsidRPr="00A54F39" w:rsidRDefault="00A30805" w:rsidP="00A54F39">
      <w:pPr>
        <w:pStyle w:val="1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A54F3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 дни весенних каникул по всей Беларуси проходила Неделя детской книги </w:t>
      </w:r>
      <w:proofErr w:type="gramStart"/>
      <w:r w:rsidR="00A54F39">
        <w:rPr>
          <w:rFonts w:ascii="Times New Roman" w:hAnsi="Times New Roman" w:cs="Times New Roman"/>
          <w:sz w:val="28"/>
          <w:szCs w:val="28"/>
        </w:rPr>
        <w:t>–</w:t>
      </w:r>
      <w:r w:rsidRPr="00A54F39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A54F39">
        <w:rPr>
          <w:rFonts w:ascii="Times New Roman" w:hAnsi="Times New Roman" w:cs="Times New Roman"/>
          <w:b/>
          <w:bCs/>
          <w:sz w:val="28"/>
          <w:szCs w:val="28"/>
        </w:rPr>
        <w:t>раздник любознательных детей и взрослых, влюбленных в книгу, праздник в</w:t>
      </w:r>
      <w:r w:rsidRPr="00A54F3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54F39">
        <w:rPr>
          <w:rFonts w:ascii="Times New Roman" w:hAnsi="Times New Roman" w:cs="Times New Roman"/>
          <w:b/>
          <w:bCs/>
          <w:sz w:val="28"/>
          <w:szCs w:val="28"/>
        </w:rPr>
        <w:t>селых приключений, новых литературных от</w:t>
      </w:r>
      <w:r w:rsidRPr="00A54F39">
        <w:rPr>
          <w:rFonts w:ascii="Times New Roman" w:hAnsi="Times New Roman" w:cs="Times New Roman"/>
          <w:b/>
          <w:bCs/>
          <w:sz w:val="28"/>
          <w:szCs w:val="28"/>
        </w:rPr>
        <w:t>крытий, встреч с интересными людьми.</w:t>
      </w:r>
    </w:p>
    <w:p w:rsidR="0027582D" w:rsidRPr="00A54F39" w:rsidRDefault="00A30805" w:rsidP="00AA012A">
      <w:pPr>
        <w:pStyle w:val="1"/>
        <w:shd w:val="clear" w:color="auto" w:fill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4F39">
        <w:rPr>
          <w:rFonts w:ascii="Times New Roman" w:hAnsi="Times New Roman" w:cs="Times New Roman"/>
          <w:sz w:val="28"/>
          <w:szCs w:val="28"/>
        </w:rPr>
        <w:t>В рамках познавательного мероприятия «Каждый день в гостях у книжки» фили</w:t>
      </w:r>
      <w:r w:rsidRPr="00A54F39">
        <w:rPr>
          <w:rFonts w:ascii="Times New Roman" w:hAnsi="Times New Roman" w:cs="Times New Roman"/>
          <w:sz w:val="28"/>
          <w:szCs w:val="28"/>
        </w:rPr>
        <w:t>ал № 4 городской детской библиотеки подготовил для своих юных пользовате</w:t>
      </w:r>
      <w:r w:rsidRPr="00A54F39">
        <w:rPr>
          <w:rFonts w:ascii="Times New Roman" w:hAnsi="Times New Roman" w:cs="Times New Roman"/>
          <w:sz w:val="28"/>
          <w:szCs w:val="28"/>
        </w:rPr>
        <w:t>лей праздник «В сказку добрую зовем», целью которого стало открытие Неде</w:t>
      </w:r>
      <w:r w:rsidRPr="00A54F39">
        <w:rPr>
          <w:rFonts w:ascii="Times New Roman" w:hAnsi="Times New Roman" w:cs="Times New Roman"/>
          <w:sz w:val="28"/>
          <w:szCs w:val="28"/>
        </w:rPr>
        <w:t>ли детской книги, подв</w:t>
      </w:r>
      <w:r w:rsidRPr="00A54F39">
        <w:rPr>
          <w:rFonts w:ascii="Times New Roman" w:hAnsi="Times New Roman" w:cs="Times New Roman"/>
          <w:sz w:val="28"/>
          <w:szCs w:val="28"/>
        </w:rPr>
        <w:t>е</w:t>
      </w:r>
      <w:r w:rsidRPr="00A54F39">
        <w:rPr>
          <w:rFonts w:ascii="Times New Roman" w:hAnsi="Times New Roman" w:cs="Times New Roman"/>
          <w:sz w:val="28"/>
          <w:szCs w:val="28"/>
        </w:rPr>
        <w:t>дение итогов работы по продвижению детской</w:t>
      </w:r>
      <w:r w:rsidR="00A54F39">
        <w:rPr>
          <w:rFonts w:ascii="Times New Roman" w:hAnsi="Times New Roman" w:cs="Times New Roman"/>
          <w:sz w:val="28"/>
          <w:szCs w:val="28"/>
        </w:rPr>
        <w:t xml:space="preserve"> </w:t>
      </w:r>
      <w:r w:rsidRPr="00A54F39">
        <w:rPr>
          <w:rFonts w:ascii="Times New Roman" w:hAnsi="Times New Roman" w:cs="Times New Roman"/>
          <w:sz w:val="28"/>
          <w:szCs w:val="28"/>
        </w:rPr>
        <w:t>книги и чтения, награждение лучших читателей.</w:t>
      </w:r>
    </w:p>
    <w:p w:rsidR="0027582D" w:rsidRPr="00A54F39" w:rsidRDefault="00A30805" w:rsidP="00A54F39">
      <w:pPr>
        <w:pStyle w:val="1"/>
        <w:shd w:val="clear" w:color="auto" w:fill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A54F39">
        <w:rPr>
          <w:rFonts w:ascii="Times New Roman" w:hAnsi="Times New Roman" w:cs="Times New Roman"/>
          <w:sz w:val="28"/>
          <w:szCs w:val="28"/>
        </w:rPr>
        <w:t>Открытие недели проходило в торже</w:t>
      </w:r>
      <w:r w:rsidRPr="00A54F39">
        <w:rPr>
          <w:rFonts w:ascii="Times New Roman" w:hAnsi="Times New Roman" w:cs="Times New Roman"/>
          <w:sz w:val="28"/>
          <w:szCs w:val="28"/>
        </w:rPr>
        <w:t>ственной обстановке. Праздничный тон зад</w:t>
      </w:r>
      <w:r w:rsidRPr="00A54F39">
        <w:rPr>
          <w:rFonts w:ascii="Times New Roman" w:hAnsi="Times New Roman" w:cs="Times New Roman"/>
          <w:sz w:val="28"/>
          <w:szCs w:val="28"/>
        </w:rPr>
        <w:t>а</w:t>
      </w:r>
      <w:r w:rsidRPr="00A54F39">
        <w:rPr>
          <w:rFonts w:ascii="Times New Roman" w:hAnsi="Times New Roman" w:cs="Times New Roman"/>
          <w:sz w:val="28"/>
          <w:szCs w:val="28"/>
        </w:rPr>
        <w:t xml:space="preserve">вали сказочные персонажи, которые пришли к ребятам: Цыганка, Мэри </w:t>
      </w:r>
      <w:proofErr w:type="spellStart"/>
      <w:r w:rsidRPr="00A54F39">
        <w:rPr>
          <w:rFonts w:ascii="Times New Roman" w:hAnsi="Times New Roman" w:cs="Times New Roman"/>
          <w:sz w:val="28"/>
          <w:szCs w:val="28"/>
        </w:rPr>
        <w:t>Поп</w:t>
      </w:r>
      <w:r w:rsidRPr="00A54F39">
        <w:rPr>
          <w:rFonts w:ascii="Times New Roman" w:hAnsi="Times New Roman" w:cs="Times New Roman"/>
          <w:sz w:val="28"/>
          <w:szCs w:val="28"/>
        </w:rPr>
        <w:t>пинс</w:t>
      </w:r>
      <w:proofErr w:type="spellEnd"/>
      <w:r w:rsidRPr="00A54F39">
        <w:rPr>
          <w:rFonts w:ascii="Times New Roman" w:hAnsi="Times New Roman" w:cs="Times New Roman"/>
          <w:sz w:val="28"/>
          <w:szCs w:val="28"/>
        </w:rPr>
        <w:t xml:space="preserve">, Красная шапочка, </w:t>
      </w:r>
      <w:proofErr w:type="spellStart"/>
      <w:r w:rsidRPr="00A54F39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Pr="00A54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F39">
        <w:rPr>
          <w:rFonts w:ascii="Times New Roman" w:hAnsi="Times New Roman" w:cs="Times New Roman"/>
          <w:sz w:val="28"/>
          <w:szCs w:val="28"/>
        </w:rPr>
        <w:t>Длинныйчулок</w:t>
      </w:r>
      <w:proofErr w:type="spellEnd"/>
      <w:r w:rsidRPr="00A54F39">
        <w:rPr>
          <w:rFonts w:ascii="Times New Roman" w:hAnsi="Times New Roman" w:cs="Times New Roman"/>
          <w:sz w:val="28"/>
          <w:szCs w:val="28"/>
        </w:rPr>
        <w:t>. Были награждены лучшие пользователи библиотеки, которым вручили дипломы и подарки.</w:t>
      </w:r>
    </w:p>
    <w:p w:rsidR="0027582D" w:rsidRPr="00A54F39" w:rsidRDefault="00A30805" w:rsidP="00A54F39">
      <w:pPr>
        <w:pStyle w:val="1"/>
        <w:shd w:val="clear" w:color="auto" w:fill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A54F39">
        <w:rPr>
          <w:rFonts w:ascii="Times New Roman" w:hAnsi="Times New Roman" w:cs="Times New Roman"/>
          <w:sz w:val="28"/>
          <w:szCs w:val="28"/>
        </w:rPr>
        <w:t xml:space="preserve">Лучшими читателями по итогам 2020 года стали </w:t>
      </w:r>
      <w:r w:rsidRPr="00A54F39">
        <w:rPr>
          <w:rFonts w:ascii="Times New Roman" w:hAnsi="Times New Roman" w:cs="Times New Roman"/>
          <w:b/>
          <w:bCs/>
          <w:sz w:val="28"/>
          <w:szCs w:val="28"/>
        </w:rPr>
        <w:t xml:space="preserve">Матвей </w:t>
      </w:r>
      <w:proofErr w:type="spellStart"/>
      <w:r w:rsidRPr="00A54F39">
        <w:rPr>
          <w:rFonts w:ascii="Times New Roman" w:hAnsi="Times New Roman" w:cs="Times New Roman"/>
          <w:b/>
          <w:bCs/>
          <w:sz w:val="28"/>
          <w:szCs w:val="28"/>
        </w:rPr>
        <w:t>Сирошик</w:t>
      </w:r>
      <w:proofErr w:type="spellEnd"/>
      <w:r w:rsidRPr="00A54F39">
        <w:rPr>
          <w:rFonts w:ascii="Times New Roman" w:hAnsi="Times New Roman" w:cs="Times New Roman"/>
          <w:b/>
          <w:bCs/>
          <w:sz w:val="28"/>
          <w:szCs w:val="28"/>
        </w:rPr>
        <w:t xml:space="preserve">, Александр Попков, Александра </w:t>
      </w:r>
      <w:proofErr w:type="spellStart"/>
      <w:r w:rsidRPr="00A54F39">
        <w:rPr>
          <w:rFonts w:ascii="Times New Roman" w:hAnsi="Times New Roman" w:cs="Times New Roman"/>
          <w:b/>
          <w:bCs/>
          <w:sz w:val="28"/>
          <w:szCs w:val="28"/>
        </w:rPr>
        <w:t>Корчуганова</w:t>
      </w:r>
      <w:proofErr w:type="spellEnd"/>
      <w:r w:rsidRPr="00A54F39">
        <w:rPr>
          <w:rFonts w:ascii="Times New Roman" w:hAnsi="Times New Roman" w:cs="Times New Roman"/>
          <w:b/>
          <w:bCs/>
          <w:sz w:val="28"/>
          <w:szCs w:val="28"/>
        </w:rPr>
        <w:t>, Да</w:t>
      </w:r>
      <w:r w:rsidRPr="00A54F39">
        <w:rPr>
          <w:rFonts w:ascii="Times New Roman" w:hAnsi="Times New Roman" w:cs="Times New Roman"/>
          <w:b/>
          <w:bCs/>
          <w:sz w:val="28"/>
          <w:szCs w:val="28"/>
        </w:rPr>
        <w:t>рья Ковалевич, Анастасия</w:t>
      </w:r>
      <w:r w:rsidRPr="00A54F39">
        <w:rPr>
          <w:rFonts w:ascii="Times New Roman" w:hAnsi="Times New Roman" w:cs="Times New Roman"/>
          <w:b/>
          <w:bCs/>
          <w:sz w:val="28"/>
          <w:szCs w:val="28"/>
        </w:rPr>
        <w:t xml:space="preserve"> Серба.</w:t>
      </w:r>
    </w:p>
    <w:p w:rsidR="0027582D" w:rsidRPr="00A54F39" w:rsidRDefault="00A30805" w:rsidP="00A54F39">
      <w:pPr>
        <w:pStyle w:val="1"/>
        <w:shd w:val="clear" w:color="auto" w:fill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A54F39">
        <w:rPr>
          <w:rFonts w:ascii="Times New Roman" w:hAnsi="Times New Roman" w:cs="Times New Roman"/>
          <w:sz w:val="28"/>
          <w:szCs w:val="28"/>
        </w:rPr>
        <w:t xml:space="preserve">По уже давно сложившейся традиции, </w:t>
      </w:r>
      <w:proofErr w:type="gramStart"/>
      <w:r w:rsidRPr="00A54F39">
        <w:rPr>
          <w:rFonts w:ascii="Times New Roman" w:hAnsi="Times New Roman" w:cs="Times New Roman"/>
          <w:sz w:val="28"/>
          <w:szCs w:val="28"/>
        </w:rPr>
        <w:t>праздничное</w:t>
      </w:r>
      <w:proofErr w:type="gramEnd"/>
      <w:r w:rsidRPr="00A54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F39">
        <w:rPr>
          <w:rFonts w:ascii="Times New Roman" w:hAnsi="Times New Roman" w:cs="Times New Roman"/>
          <w:sz w:val="28"/>
          <w:szCs w:val="28"/>
        </w:rPr>
        <w:t>настоение</w:t>
      </w:r>
      <w:proofErr w:type="spellEnd"/>
      <w:r w:rsidRPr="00A54F39">
        <w:rPr>
          <w:rFonts w:ascii="Times New Roman" w:hAnsi="Times New Roman" w:cs="Times New Roman"/>
          <w:sz w:val="28"/>
          <w:szCs w:val="28"/>
        </w:rPr>
        <w:t xml:space="preserve"> всем присутству</w:t>
      </w:r>
      <w:r w:rsidRPr="00A54F39">
        <w:rPr>
          <w:rFonts w:ascii="Times New Roman" w:hAnsi="Times New Roman" w:cs="Times New Roman"/>
          <w:sz w:val="28"/>
          <w:szCs w:val="28"/>
        </w:rPr>
        <w:t xml:space="preserve">ющим создавали юные артисты хорового отделения </w:t>
      </w:r>
      <w:proofErr w:type="spellStart"/>
      <w:r w:rsidRPr="00A54F39">
        <w:rPr>
          <w:rFonts w:ascii="Times New Roman" w:hAnsi="Times New Roman" w:cs="Times New Roman"/>
          <w:sz w:val="28"/>
          <w:szCs w:val="28"/>
        </w:rPr>
        <w:t>Мозырской</w:t>
      </w:r>
      <w:proofErr w:type="spellEnd"/>
      <w:r w:rsidRPr="00A54F39">
        <w:rPr>
          <w:rFonts w:ascii="Times New Roman" w:hAnsi="Times New Roman" w:cs="Times New Roman"/>
          <w:sz w:val="28"/>
          <w:szCs w:val="28"/>
        </w:rPr>
        <w:t xml:space="preserve"> детской школы ис</w:t>
      </w:r>
      <w:r w:rsidRPr="00A54F39">
        <w:rPr>
          <w:rFonts w:ascii="Times New Roman" w:hAnsi="Times New Roman" w:cs="Times New Roman"/>
          <w:sz w:val="28"/>
          <w:szCs w:val="28"/>
        </w:rPr>
        <w:t xml:space="preserve">кусств № 2 </w:t>
      </w:r>
      <w:r w:rsidR="00A54F39">
        <w:rPr>
          <w:rFonts w:ascii="Times New Roman" w:hAnsi="Times New Roman" w:cs="Times New Roman"/>
          <w:b/>
          <w:bCs/>
          <w:sz w:val="28"/>
          <w:szCs w:val="28"/>
        </w:rPr>
        <w:t>София Струкова и Дарья Ге</w:t>
      </w:r>
      <w:r w:rsidRPr="00A54F39">
        <w:rPr>
          <w:rFonts w:ascii="Times New Roman" w:hAnsi="Times New Roman" w:cs="Times New Roman"/>
          <w:b/>
          <w:bCs/>
          <w:sz w:val="28"/>
          <w:szCs w:val="28"/>
        </w:rPr>
        <w:t>расимчук.</w:t>
      </w:r>
    </w:p>
    <w:p w:rsidR="0027582D" w:rsidRPr="00A54F39" w:rsidRDefault="00A30805" w:rsidP="00A54F39">
      <w:pPr>
        <w:pStyle w:val="1"/>
        <w:shd w:val="clear" w:color="auto" w:fill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A54F39">
        <w:rPr>
          <w:rFonts w:ascii="Times New Roman" w:hAnsi="Times New Roman" w:cs="Times New Roman"/>
          <w:sz w:val="28"/>
          <w:szCs w:val="28"/>
        </w:rPr>
        <w:t xml:space="preserve">В библиотеке в рамках Недели детской книги прошло </w:t>
      </w:r>
      <w:r w:rsidRPr="00A54F39">
        <w:rPr>
          <w:rFonts w:ascii="Times New Roman" w:hAnsi="Times New Roman" w:cs="Times New Roman"/>
          <w:sz w:val="28"/>
          <w:szCs w:val="28"/>
        </w:rPr>
        <w:t>множество интересных ме</w:t>
      </w:r>
      <w:r w:rsidRPr="00A54F39">
        <w:rPr>
          <w:rFonts w:ascii="Times New Roman" w:hAnsi="Times New Roman" w:cs="Times New Roman"/>
          <w:sz w:val="28"/>
          <w:szCs w:val="28"/>
        </w:rPr>
        <w:t>р</w:t>
      </w:r>
      <w:r w:rsidRPr="00A54F39">
        <w:rPr>
          <w:rFonts w:ascii="Times New Roman" w:hAnsi="Times New Roman" w:cs="Times New Roman"/>
          <w:sz w:val="28"/>
          <w:szCs w:val="28"/>
        </w:rPr>
        <w:t>о</w:t>
      </w:r>
      <w:r w:rsidRPr="00A54F39">
        <w:rPr>
          <w:rFonts w:ascii="Times New Roman" w:hAnsi="Times New Roman" w:cs="Times New Roman"/>
          <w:sz w:val="28"/>
          <w:szCs w:val="28"/>
        </w:rPr>
        <w:t>приятий, направленных на популяриза</w:t>
      </w:r>
      <w:r w:rsidRPr="00A54F39">
        <w:rPr>
          <w:rFonts w:ascii="Times New Roman" w:hAnsi="Times New Roman" w:cs="Times New Roman"/>
          <w:sz w:val="28"/>
          <w:szCs w:val="28"/>
        </w:rPr>
        <w:t>цию детской книги и чтения среди детей и по</w:t>
      </w:r>
      <w:r w:rsidRPr="00A54F39">
        <w:rPr>
          <w:rFonts w:ascii="Times New Roman" w:hAnsi="Times New Roman" w:cs="Times New Roman"/>
          <w:sz w:val="28"/>
          <w:szCs w:val="28"/>
        </w:rPr>
        <w:t>д</w:t>
      </w:r>
      <w:r w:rsidRPr="00A54F39">
        <w:rPr>
          <w:rFonts w:ascii="Times New Roman" w:hAnsi="Times New Roman" w:cs="Times New Roman"/>
          <w:sz w:val="28"/>
          <w:szCs w:val="28"/>
        </w:rPr>
        <w:t>ростков: экскурсии по библиотеке, праздничные программы, театрализован</w:t>
      </w:r>
      <w:r w:rsidRPr="00A54F39">
        <w:rPr>
          <w:rFonts w:ascii="Times New Roman" w:hAnsi="Times New Roman" w:cs="Times New Roman"/>
          <w:sz w:val="28"/>
          <w:szCs w:val="28"/>
        </w:rPr>
        <w:t>ные пре</w:t>
      </w:r>
      <w:r w:rsidRPr="00A54F39">
        <w:rPr>
          <w:rFonts w:ascii="Times New Roman" w:hAnsi="Times New Roman" w:cs="Times New Roman"/>
          <w:sz w:val="28"/>
          <w:szCs w:val="28"/>
        </w:rPr>
        <w:t>д</w:t>
      </w:r>
      <w:r w:rsidRPr="00A54F39">
        <w:rPr>
          <w:rFonts w:ascii="Times New Roman" w:hAnsi="Times New Roman" w:cs="Times New Roman"/>
          <w:sz w:val="28"/>
          <w:szCs w:val="28"/>
        </w:rPr>
        <w:t xml:space="preserve">ставления, </w:t>
      </w:r>
      <w:proofErr w:type="spellStart"/>
      <w:r w:rsidRPr="00A54F39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Pr="00A54F39">
        <w:rPr>
          <w:rFonts w:ascii="Times New Roman" w:hAnsi="Times New Roman" w:cs="Times New Roman"/>
          <w:sz w:val="28"/>
          <w:szCs w:val="28"/>
        </w:rPr>
        <w:t>-игровые программы, викторины.</w:t>
      </w:r>
    </w:p>
    <w:p w:rsidR="0027582D" w:rsidRPr="00A54F39" w:rsidRDefault="00A30805" w:rsidP="00A54F39">
      <w:pPr>
        <w:pStyle w:val="1"/>
        <w:shd w:val="clear" w:color="auto" w:fill="auto"/>
        <w:spacing w:after="240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A54F39">
        <w:rPr>
          <w:rFonts w:ascii="Times New Roman" w:hAnsi="Times New Roman" w:cs="Times New Roman"/>
          <w:sz w:val="28"/>
          <w:szCs w:val="28"/>
        </w:rPr>
        <w:t>Приглашаем всех ребя</w:t>
      </w:r>
      <w:r w:rsidRPr="00A54F39">
        <w:rPr>
          <w:rFonts w:ascii="Times New Roman" w:hAnsi="Times New Roman" w:cs="Times New Roman"/>
          <w:sz w:val="28"/>
          <w:szCs w:val="28"/>
        </w:rPr>
        <w:t>т посетить нашу библиотеку. Ждем вас по адресу: бульвар Юности, д. 28.</w:t>
      </w:r>
    </w:p>
    <w:p w:rsidR="0027582D" w:rsidRPr="00A54F39" w:rsidRDefault="00A54F39" w:rsidP="00A54F39">
      <w:pPr>
        <w:pStyle w:val="1"/>
        <w:shd w:val="clear" w:color="auto" w:fill="auto"/>
        <w:ind w:left="1100"/>
        <w:jc w:val="right"/>
        <w:rPr>
          <w:sz w:val="24"/>
          <w:szCs w:val="24"/>
        </w:rPr>
      </w:pPr>
      <w:r w:rsidRPr="00A54F39">
        <w:rPr>
          <w:b/>
          <w:bCs/>
          <w:sz w:val="24"/>
          <w:szCs w:val="24"/>
        </w:rPr>
        <w:t>Надежда ШУМСКАЯ,</w:t>
      </w:r>
      <w:r w:rsidRPr="00A54F39">
        <w:rPr>
          <w:b/>
          <w:bCs/>
          <w:sz w:val="24"/>
          <w:szCs w:val="24"/>
        </w:rPr>
        <w:br/>
        <w:t>заведующий филиалом № 4</w:t>
      </w:r>
      <w:r w:rsidRPr="00A54F39">
        <w:rPr>
          <w:b/>
          <w:bCs/>
          <w:sz w:val="24"/>
          <w:szCs w:val="24"/>
        </w:rPr>
        <w:br/>
      </w:r>
      <w:r w:rsidR="00A30805" w:rsidRPr="00A54F39">
        <w:rPr>
          <w:b/>
          <w:bCs/>
          <w:sz w:val="24"/>
          <w:szCs w:val="24"/>
        </w:rPr>
        <w:t>городской детской библиотеки г. Мозыря.</w:t>
      </w:r>
    </w:p>
    <w:sectPr w:rsidR="0027582D" w:rsidRPr="00A54F39" w:rsidSect="00A54F39">
      <w:type w:val="continuous"/>
      <w:pgSz w:w="11907" w:h="16839" w:code="9"/>
      <w:pgMar w:top="720" w:right="720" w:bottom="720" w:left="720" w:header="0" w:footer="3" w:gutter="0"/>
      <w:pgNumType w:start="1"/>
      <w:cols w:space="177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805" w:rsidRDefault="00A30805">
      <w:r>
        <w:separator/>
      </w:r>
    </w:p>
  </w:endnote>
  <w:endnote w:type="continuationSeparator" w:id="0">
    <w:p w:rsidR="00A30805" w:rsidRDefault="00A3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805" w:rsidRDefault="00A30805"/>
  </w:footnote>
  <w:footnote w:type="continuationSeparator" w:id="0">
    <w:p w:rsidR="00A30805" w:rsidRDefault="00A308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7582D"/>
    <w:rsid w:val="0027582D"/>
    <w:rsid w:val="00A04C3D"/>
    <w:rsid w:val="00A30805"/>
    <w:rsid w:val="00A54F39"/>
    <w:rsid w:val="00AA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w w:val="70"/>
      <w:sz w:val="76"/>
      <w:szCs w:val="76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0"/>
    </w:pPr>
    <w:rPr>
      <w:rFonts w:ascii="Arial" w:eastAsia="Arial" w:hAnsi="Arial" w:cs="Arial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auto"/>
    </w:pPr>
    <w:rPr>
      <w:rFonts w:ascii="Calibri" w:eastAsia="Calibri" w:hAnsi="Calibri" w:cs="Calibri"/>
      <w:b/>
      <w:bCs/>
      <w:w w:val="70"/>
      <w:sz w:val="76"/>
      <w:szCs w:val="76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0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w w:val="70"/>
      <w:sz w:val="76"/>
      <w:szCs w:val="76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0"/>
    </w:pPr>
    <w:rPr>
      <w:rFonts w:ascii="Arial" w:eastAsia="Arial" w:hAnsi="Arial" w:cs="Arial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auto"/>
    </w:pPr>
    <w:rPr>
      <w:rFonts w:ascii="Calibri" w:eastAsia="Calibri" w:hAnsi="Calibri" w:cs="Calibri"/>
      <w:b/>
      <w:bCs/>
      <w:w w:val="70"/>
      <w:sz w:val="76"/>
      <w:szCs w:val="76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0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267</Words>
  <Characters>1527</Characters>
  <Application>Microsoft Office Word</Application>
  <DocSecurity>0</DocSecurity>
  <Lines>12</Lines>
  <Paragraphs>3</Paragraphs>
  <ScaleCrop>false</ScaleCrop>
  <Company>DG Win&amp;Soft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4</cp:revision>
  <dcterms:created xsi:type="dcterms:W3CDTF">2021-04-23T13:09:00Z</dcterms:created>
  <dcterms:modified xsi:type="dcterms:W3CDTF">2021-04-23T13:44:00Z</dcterms:modified>
</cp:coreProperties>
</file>