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0B" w:rsidRPr="00812E0B" w:rsidRDefault="00812E0B" w:rsidP="00812E0B">
      <w:pPr>
        <w:shd w:val="clear" w:color="auto" w:fill="FFFFFF"/>
        <w:spacing w:after="225"/>
        <w:ind w:firstLine="0"/>
        <w:jc w:val="left"/>
        <w:outlineLvl w:val="0"/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</w:pPr>
      <w:bookmarkStart w:id="0" w:name="_GoBack"/>
      <w:bookmarkEnd w:id="0"/>
      <w:proofErr w:type="spellStart"/>
      <w:r w:rsidRPr="00812E0B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>Мозырян</w:t>
      </w:r>
      <w:proofErr w:type="spellEnd"/>
      <w:r w:rsidRPr="00812E0B">
        <w:rPr>
          <w:rFonts w:ascii="Arial" w:eastAsia="Times New Roman" w:hAnsi="Arial" w:cs="Arial"/>
          <w:color w:val="34314B"/>
          <w:kern w:val="36"/>
          <w:sz w:val="60"/>
          <w:szCs w:val="60"/>
          <w:lang w:eastAsia="ru-RU"/>
        </w:rPr>
        <w:t xml:space="preserve"> приглашают на книжную выставку «День Победы»</w:t>
      </w:r>
    </w:p>
    <w:p w:rsidR="00812E0B" w:rsidRPr="00812E0B" w:rsidRDefault="00812E0B" w:rsidP="00812E0B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D0D0F"/>
          <w:sz w:val="22"/>
          <w:lang w:eastAsia="ru-RU"/>
        </w:rPr>
      </w:pPr>
      <w:r w:rsidRPr="00812E0B">
        <w:rPr>
          <w:rFonts w:ascii="Arial" w:eastAsia="Times New Roman" w:hAnsi="Arial" w:cs="Arial"/>
          <w:color w:val="75777F"/>
          <w:sz w:val="22"/>
          <w:lang w:eastAsia="ru-RU"/>
        </w:rPr>
        <w:t> 3 мая, 2024 27</w:t>
      </w:r>
    </w:p>
    <w:p w:rsidR="00812E0B" w:rsidRPr="00812E0B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D0D0F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 wp14:anchorId="0F4D7BDA" wp14:editId="2A950C79">
            <wp:simplePos x="0" y="0"/>
            <wp:positionH relativeFrom="column">
              <wp:posOffset>-59055</wp:posOffset>
            </wp:positionH>
            <wp:positionV relativeFrom="paragraph">
              <wp:posOffset>819150</wp:posOffset>
            </wp:positionV>
            <wp:extent cx="5486400" cy="3133090"/>
            <wp:effectExtent l="0" t="0" r="0" b="0"/>
            <wp:wrapTight wrapText="bothSides">
              <wp:wrapPolygon edited="0">
                <wp:start x="0" y="0"/>
                <wp:lineTo x="0" y="21407"/>
                <wp:lineTo x="21525" y="21407"/>
                <wp:lineTo x="21525" y="0"/>
                <wp:lineTo x="0" y="0"/>
              </wp:wrapPolygon>
            </wp:wrapTight>
            <wp:docPr id="1" name="Рисунок 1" descr="https://www.mazyr.by/wp-content/uploads/2024/05/%D0%B8%D0%B7%D0%BE%D0%B1%D1%80%D0%B0%D0%B6%D0%B5%D0%BD%D0%B8%D0%B5_viber_2024-05-03_13-47-43-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zyr.by/wp-content/uploads/2024/05/%D0%B8%D0%B7%D0%BE%D0%B1%D1%80%D0%B0%D0%B6%D0%B5%D0%BD%D0%B8%D0%B5_viber_2024-05-03_13-47-43-3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E0B" w:rsidRPr="00812E0B">
        <w:rPr>
          <w:rFonts w:ascii="Arial" w:eastAsia="Times New Roman" w:hAnsi="Arial" w:cs="Arial"/>
          <w:b/>
          <w:bCs/>
          <w:color w:val="0D0D0F"/>
          <w:sz w:val="23"/>
          <w:szCs w:val="23"/>
          <w:lang w:eastAsia="ru-RU"/>
        </w:rPr>
        <w:t xml:space="preserve">В городской библиотеке № 6 им. В. З. </w:t>
      </w:r>
      <w:proofErr w:type="spellStart"/>
      <w:r w:rsidR="00812E0B" w:rsidRPr="00812E0B">
        <w:rPr>
          <w:rFonts w:ascii="Arial" w:eastAsia="Times New Roman" w:hAnsi="Arial" w:cs="Arial"/>
          <w:b/>
          <w:bCs/>
          <w:color w:val="0D0D0F"/>
          <w:sz w:val="23"/>
          <w:szCs w:val="23"/>
          <w:lang w:eastAsia="ru-RU"/>
        </w:rPr>
        <w:t>Хоружей</w:t>
      </w:r>
      <w:proofErr w:type="spellEnd"/>
      <w:r w:rsidR="00812E0B" w:rsidRPr="00812E0B">
        <w:rPr>
          <w:rFonts w:ascii="Arial" w:eastAsia="Times New Roman" w:hAnsi="Arial" w:cs="Arial"/>
          <w:b/>
          <w:bCs/>
          <w:color w:val="0D0D0F"/>
          <w:sz w:val="23"/>
          <w:szCs w:val="23"/>
          <w:lang w:eastAsia="ru-RU"/>
        </w:rPr>
        <w:t xml:space="preserve"> в рамках поэтического марафона «А мы с тобой войны не знали», а также в преддверии 80-летия освобождения Беларуси от немецко-фашистских захватчиков открылась книжная выставка «День Победы».</w:t>
      </w: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38764C" w:rsidRDefault="0038764C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</w:p>
    <w:p w:rsidR="00812E0B" w:rsidRPr="00812E0B" w:rsidRDefault="00812E0B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Слово писателя на войне и о войне трудно переоценить. Меткое, разящее, возвышающее слово, стихотворение, песня, частушка, яркий героический образ бойца или командира – вот что вдохновляло воинов на подвиги, вело к победе. Эти слова и сегодня полны патриотического звучания, они утверждают красоту и величие наших моральных ценностей. Поэтому мы вновь и вновь возвращаемся к произведениям, составляющим золотой фонд литературы о Великой Отечественной войне.</w:t>
      </w:r>
    </w:p>
    <w:p w:rsidR="00812E0B" w:rsidRPr="00812E0B" w:rsidRDefault="00812E0B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Эти книги – о подвигах наших дедов и прадедов, о смерти, любви и надежде, о горе и радости, о желании жить и самопожертвовании ради других, словом, о том, какой была эта война и чем пришлось за нее заплатить.</w:t>
      </w:r>
    </w:p>
    <w:p w:rsidR="00812E0B" w:rsidRPr="00812E0B" w:rsidRDefault="00812E0B" w:rsidP="00812E0B">
      <w:pPr>
        <w:shd w:val="clear" w:color="auto" w:fill="FFFFFF"/>
        <w:spacing w:after="240"/>
        <w:ind w:firstLine="0"/>
        <w:jc w:val="lef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Возьмите представленные книги в библиотеке, прочтите их! Вспомните о подвиге наших дедов и прадедов, подаривших нам жизнь.</w:t>
      </w:r>
    </w:p>
    <w:p w:rsidR="00812E0B" w:rsidRPr="00812E0B" w:rsidRDefault="00812E0B" w:rsidP="00812E0B">
      <w:pPr>
        <w:shd w:val="clear" w:color="auto" w:fill="FFFFFF"/>
        <w:spacing w:after="240"/>
        <w:ind w:firstLine="0"/>
        <w:jc w:val="right"/>
        <w:rPr>
          <w:rFonts w:ascii="Arial" w:eastAsia="Times New Roman" w:hAnsi="Arial" w:cs="Arial"/>
          <w:color w:val="0D0D0F"/>
          <w:sz w:val="23"/>
          <w:szCs w:val="23"/>
          <w:lang w:eastAsia="ru-RU"/>
        </w:rPr>
      </w:pP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Марина МАЗАНОВИЧ,</w:t>
      </w: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  <w:t>библиотекарь городской</w:t>
      </w: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  <w:t>библиотеки филиал</w:t>
      </w:r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br/>
        <w:t xml:space="preserve">№ 6 им. В. З. </w:t>
      </w:r>
      <w:proofErr w:type="spellStart"/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Хоружей</w:t>
      </w:r>
      <w:proofErr w:type="spellEnd"/>
      <w:r w:rsidRPr="00812E0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.</w:t>
      </w:r>
    </w:p>
    <w:p w:rsidR="0038764C" w:rsidRPr="0038764C" w:rsidRDefault="0038764C" w:rsidP="0038764C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0D0D0F"/>
          <w:sz w:val="10"/>
          <w:szCs w:val="23"/>
          <w:lang w:val="be-BY" w:eastAsia="ru-RU"/>
        </w:rPr>
      </w:pPr>
    </w:p>
    <w:p w:rsidR="0038764C" w:rsidRDefault="0038764C" w:rsidP="0038764C">
      <w:pPr>
        <w:shd w:val="clear" w:color="auto" w:fill="FFFFFF"/>
        <w:spacing w:after="240"/>
        <w:ind w:firstLine="0"/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</w:pPr>
    </w:p>
    <w:p w:rsidR="008D3618" w:rsidRDefault="00A07EDC" w:rsidP="0038764C">
      <w:pPr>
        <w:shd w:val="clear" w:color="auto" w:fill="FFFFFF"/>
        <w:spacing w:after="240"/>
        <w:ind w:firstLine="0"/>
      </w:pPr>
      <w:r w:rsidRPr="00A07EDC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Мозырян приглашают на книжную выставку «День Победы»</w:t>
      </w:r>
      <w:r w:rsidR="00CE2BFB" w:rsidRP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</w:t>
      </w:r>
      <w:r w:rsidR="00615619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[Электронный ресурс] 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// 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Мозырь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en-US" w:eastAsia="ru-RU"/>
        </w:rPr>
        <w:t>News</w:t>
      </w:r>
      <w:r w:rsidR="00CE2BFB">
        <w:rPr>
          <w:rFonts w:ascii="Arial" w:eastAsia="Times New Roman" w:hAnsi="Arial" w:cs="Arial"/>
          <w:color w:val="0D0D0F"/>
          <w:sz w:val="23"/>
          <w:szCs w:val="23"/>
          <w:lang w:eastAsia="ru-RU"/>
        </w:rPr>
        <w:t>. Новостной портал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: [</w:t>
      </w:r>
      <w:r w:rsidR="00CE2BFB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сайт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]. - Режим доступа</w:t>
      </w:r>
      <w:r w:rsidR="0009027A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: </w:t>
      </w:r>
      <w:r w:rsidRPr="00A07EDC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https://www.mazyr.by/2024/05</w:t>
      </w:r>
      <w:r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 </w:t>
      </w:r>
      <w:r w:rsidRPr="00A07EDC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/mozyryan-priglashayut-na-knizhnuyu-vystavku-den-pobedy/</w:t>
      </w:r>
      <w:r w:rsid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 xml:space="preserve">– Загл. с титул. экрана. - Дата доступа: </w:t>
      </w:r>
      <w:r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03.05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.202</w:t>
      </w:r>
      <w:r w:rsidR="00C56262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4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val="be-BY" w:eastAsia="ru-RU"/>
        </w:rPr>
        <w:t>.</w:t>
      </w:r>
      <w:r w:rsidR="002A4730" w:rsidRPr="002A4730">
        <w:rPr>
          <w:rFonts w:ascii="Arial" w:eastAsia="Times New Roman" w:hAnsi="Arial" w:cs="Arial"/>
          <w:color w:val="0D0D0F"/>
          <w:sz w:val="23"/>
          <w:szCs w:val="23"/>
          <w:lang w:eastAsia="ru-RU"/>
        </w:rPr>
        <w:t xml:space="preserve"> </w:t>
      </w:r>
    </w:p>
    <w:p w:rsidR="008D3618" w:rsidRDefault="008D3618"/>
    <w:sectPr w:rsidR="008D3618" w:rsidSect="000E592E">
      <w:pgSz w:w="11906" w:h="16838"/>
      <w:pgMar w:top="1134" w:right="45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6D"/>
    <w:rsid w:val="00000249"/>
    <w:rsid w:val="0009027A"/>
    <w:rsid w:val="000E592E"/>
    <w:rsid w:val="002A4730"/>
    <w:rsid w:val="002E3228"/>
    <w:rsid w:val="0038764C"/>
    <w:rsid w:val="003B0FF5"/>
    <w:rsid w:val="004C2201"/>
    <w:rsid w:val="004E642F"/>
    <w:rsid w:val="004F7DC3"/>
    <w:rsid w:val="00516228"/>
    <w:rsid w:val="00565B6F"/>
    <w:rsid w:val="00615619"/>
    <w:rsid w:val="007423C3"/>
    <w:rsid w:val="007528D0"/>
    <w:rsid w:val="007C1177"/>
    <w:rsid w:val="00812E0B"/>
    <w:rsid w:val="008D3618"/>
    <w:rsid w:val="008E2000"/>
    <w:rsid w:val="009A502A"/>
    <w:rsid w:val="00A07EDC"/>
    <w:rsid w:val="00BB726D"/>
    <w:rsid w:val="00C00BC3"/>
    <w:rsid w:val="00C56262"/>
    <w:rsid w:val="00CE2BFB"/>
    <w:rsid w:val="00DA68A6"/>
    <w:rsid w:val="00F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FF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F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B0FF5"/>
  </w:style>
  <w:style w:type="character" w:customStyle="1" w:styleId="post-views">
    <w:name w:val="post-views"/>
    <w:basedOn w:val="a0"/>
    <w:rsid w:val="003B0FF5"/>
  </w:style>
  <w:style w:type="paragraph" w:styleId="a3">
    <w:name w:val="Normal (Web)"/>
    <w:basedOn w:val="a"/>
    <w:uiPriority w:val="99"/>
    <w:semiHidden/>
    <w:unhideWhenUsed/>
    <w:rsid w:val="003B0F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F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15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FF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F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B0FF5"/>
  </w:style>
  <w:style w:type="character" w:customStyle="1" w:styleId="post-views">
    <w:name w:val="post-views"/>
    <w:basedOn w:val="a0"/>
    <w:rsid w:val="003B0FF5"/>
  </w:style>
  <w:style w:type="paragraph" w:styleId="a3">
    <w:name w:val="Normal (Web)"/>
    <w:basedOn w:val="a"/>
    <w:uiPriority w:val="99"/>
    <w:semiHidden/>
    <w:unhideWhenUsed/>
    <w:rsid w:val="003B0F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F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F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15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2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8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*</cp:lastModifiedBy>
  <cp:revision>2</cp:revision>
  <cp:lastPrinted>2024-05-06T12:16:00Z</cp:lastPrinted>
  <dcterms:created xsi:type="dcterms:W3CDTF">2024-05-07T09:18:00Z</dcterms:created>
  <dcterms:modified xsi:type="dcterms:W3CDTF">2024-05-07T09:18:00Z</dcterms:modified>
</cp:coreProperties>
</file>